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14" w:rsidRDefault="00AF0914" w:rsidP="00A7421B">
      <w:pPr>
        <w:shd w:val="clear" w:color="auto" w:fill="FFFFFF"/>
        <w:spacing w:after="0" w:line="240" w:lineRule="auto"/>
        <w:outlineLvl w:val="0"/>
        <w:rPr>
          <w:rFonts w:ascii="Arial" w:eastAsia="Times New Roman" w:hAnsi="Arial" w:cs="Arial"/>
          <w:b/>
          <w:bCs/>
          <w:color w:val="000000" w:themeColor="text1"/>
          <w:kern w:val="36"/>
          <w:sz w:val="32"/>
          <w:szCs w:val="32"/>
          <w:lang w:eastAsia="ru-RU"/>
        </w:rPr>
      </w:pPr>
    </w:p>
    <w:p w:rsidR="00AF0914" w:rsidRDefault="00AF0914" w:rsidP="00AF0914">
      <w:pPr>
        <w:shd w:val="clear" w:color="auto" w:fill="FFFFFF"/>
        <w:spacing w:after="0" w:line="240" w:lineRule="auto"/>
        <w:jc w:val="center"/>
        <w:outlineLvl w:val="0"/>
        <w:rPr>
          <w:rFonts w:ascii="Arial" w:eastAsia="Times New Roman" w:hAnsi="Arial" w:cs="Arial"/>
          <w:b/>
          <w:bCs/>
          <w:color w:val="000000" w:themeColor="text1"/>
          <w:kern w:val="36"/>
          <w:sz w:val="32"/>
          <w:szCs w:val="32"/>
          <w:lang w:eastAsia="ru-RU"/>
        </w:rPr>
      </w:pPr>
      <w:r>
        <w:rPr>
          <w:rFonts w:ascii="Arial" w:eastAsia="Times New Roman" w:hAnsi="Arial" w:cs="Arial"/>
          <w:b/>
          <w:bCs/>
          <w:color w:val="000000" w:themeColor="text1"/>
          <w:kern w:val="36"/>
          <w:sz w:val="32"/>
          <w:szCs w:val="32"/>
          <w:lang w:eastAsia="ru-RU"/>
        </w:rPr>
        <w:t xml:space="preserve">Педагогический совет </w:t>
      </w:r>
    </w:p>
    <w:p w:rsidR="00AF0914" w:rsidRPr="006013E3" w:rsidRDefault="00AF0914" w:rsidP="00AF0914">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r w:rsidRPr="006013E3">
        <w:rPr>
          <w:rFonts w:ascii="Arial" w:eastAsia="Times New Roman" w:hAnsi="Arial" w:cs="Arial"/>
          <w:b/>
          <w:bCs/>
          <w:color w:val="000000" w:themeColor="text1"/>
          <w:kern w:val="36"/>
          <w:sz w:val="32"/>
          <w:szCs w:val="32"/>
          <w:lang w:eastAsia="ru-RU"/>
        </w:rPr>
        <w:t xml:space="preserve"> «Формирование</w:t>
      </w:r>
      <w:r>
        <w:rPr>
          <w:rFonts w:ascii="Arial" w:eastAsia="Times New Roman" w:hAnsi="Arial" w:cs="Arial"/>
          <w:b/>
          <w:bCs/>
          <w:color w:val="000000" w:themeColor="text1"/>
          <w:kern w:val="36"/>
          <w:sz w:val="32"/>
          <w:szCs w:val="32"/>
          <w:lang w:eastAsia="ru-RU"/>
        </w:rPr>
        <w:t xml:space="preserve"> элементарных </w:t>
      </w:r>
      <w:r w:rsidRPr="006013E3">
        <w:rPr>
          <w:rFonts w:ascii="Arial" w:eastAsia="Times New Roman" w:hAnsi="Arial" w:cs="Arial"/>
          <w:b/>
          <w:bCs/>
          <w:color w:val="000000" w:themeColor="text1"/>
          <w:kern w:val="36"/>
          <w:sz w:val="32"/>
          <w:szCs w:val="32"/>
          <w:lang w:eastAsia="ru-RU"/>
        </w:rPr>
        <w:t xml:space="preserve"> математических </w:t>
      </w:r>
      <w:r>
        <w:rPr>
          <w:rFonts w:ascii="Arial" w:eastAsia="Times New Roman" w:hAnsi="Arial" w:cs="Arial"/>
          <w:b/>
          <w:bCs/>
          <w:color w:val="000000" w:themeColor="text1"/>
          <w:kern w:val="36"/>
          <w:sz w:val="32"/>
          <w:szCs w:val="32"/>
          <w:lang w:eastAsia="ru-RU"/>
        </w:rPr>
        <w:t>представлений в режиме дня и организованной образовательной деятельности детей дошкольного возраста»</w:t>
      </w:r>
    </w:p>
    <w:p w:rsidR="00AF0914" w:rsidRPr="00D5402E" w:rsidRDefault="00AF0914" w:rsidP="00AF0914">
      <w:pPr>
        <w:shd w:val="clear" w:color="auto" w:fill="FFFFFF"/>
        <w:spacing w:after="0" w:line="210" w:lineRule="atLeast"/>
        <w:jc w:val="center"/>
        <w:rPr>
          <w:rFonts w:ascii="Arial" w:eastAsia="Times New Roman" w:hAnsi="Arial" w:cs="Arial"/>
          <w:color w:val="181818"/>
          <w:sz w:val="21"/>
          <w:szCs w:val="21"/>
          <w:lang w:eastAsia="ru-RU"/>
        </w:rPr>
      </w:pP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r w:rsidRPr="00D5402E">
        <w:rPr>
          <w:rFonts w:ascii="Times New Roman" w:eastAsia="Times New Roman" w:hAnsi="Times New Roman" w:cs="Times New Roman"/>
          <w:b/>
          <w:bCs/>
          <w:color w:val="181818"/>
          <w:sz w:val="24"/>
          <w:szCs w:val="24"/>
          <w:lang w:eastAsia="ru-RU"/>
        </w:rPr>
        <w:t>Цель:</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Повысить уровень профессиональной  компетентности педагогов.</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r w:rsidRPr="00D5402E">
        <w:rPr>
          <w:rFonts w:ascii="Times New Roman" w:eastAsia="Times New Roman" w:hAnsi="Times New Roman" w:cs="Times New Roman"/>
          <w:b/>
          <w:bCs/>
          <w:color w:val="181818"/>
          <w:sz w:val="24"/>
          <w:szCs w:val="24"/>
          <w:lang w:eastAsia="ru-RU"/>
        </w:rPr>
        <w:t>Повестка дня.</w:t>
      </w:r>
    </w:p>
    <w:p w:rsidR="00AF0914" w:rsidRPr="006013E3" w:rsidRDefault="00AF0914" w:rsidP="00AF0914">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sidRPr="00D5402E">
        <w:rPr>
          <w:rFonts w:ascii="Times New Roman" w:eastAsia="Times New Roman" w:hAnsi="Times New Roman" w:cs="Times New Roman"/>
          <w:color w:val="181818"/>
          <w:sz w:val="24"/>
          <w:szCs w:val="24"/>
          <w:lang w:eastAsia="ru-RU"/>
        </w:rPr>
        <w:t>Современные требования к математическому развитию детей дошкольного возраста</w:t>
      </w:r>
      <w:proofErr w:type="gramStart"/>
      <w:r w:rsidRPr="00D5402E">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заведующая Бакулина Т.Ю.</w:t>
      </w:r>
    </w:p>
    <w:p w:rsidR="00AF0914" w:rsidRPr="00271922" w:rsidRDefault="00AF0914" w:rsidP="00AF0914">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Итоги тематического контроля «Эффективность </w:t>
      </w:r>
      <w:proofErr w:type="spellStart"/>
      <w:r>
        <w:rPr>
          <w:rFonts w:ascii="Times New Roman" w:eastAsia="Times New Roman" w:hAnsi="Times New Roman" w:cs="Times New Roman"/>
          <w:color w:val="181818"/>
          <w:sz w:val="24"/>
          <w:szCs w:val="24"/>
          <w:lang w:eastAsia="ru-RU"/>
        </w:rPr>
        <w:t>воспитательно</w:t>
      </w:r>
      <w:proofErr w:type="spellEnd"/>
      <w:r>
        <w:rPr>
          <w:rFonts w:ascii="Times New Roman" w:eastAsia="Times New Roman" w:hAnsi="Times New Roman" w:cs="Times New Roman"/>
          <w:color w:val="181818"/>
          <w:sz w:val="24"/>
          <w:szCs w:val="24"/>
          <w:lang w:eastAsia="ru-RU"/>
        </w:rPr>
        <w:t xml:space="preserve">-образовательной работы в детском саду по формированию элементарных математических представлений»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 xml:space="preserve">т. воспитатель </w:t>
      </w:r>
      <w:proofErr w:type="spellStart"/>
      <w:r>
        <w:rPr>
          <w:rFonts w:ascii="Times New Roman" w:eastAsia="Times New Roman" w:hAnsi="Times New Roman" w:cs="Times New Roman"/>
          <w:color w:val="181818"/>
          <w:sz w:val="24"/>
          <w:szCs w:val="24"/>
          <w:lang w:eastAsia="ru-RU"/>
        </w:rPr>
        <w:t>Тарабан</w:t>
      </w:r>
      <w:proofErr w:type="spellEnd"/>
      <w:r>
        <w:rPr>
          <w:rFonts w:ascii="Times New Roman" w:eastAsia="Times New Roman" w:hAnsi="Times New Roman" w:cs="Times New Roman"/>
          <w:color w:val="181818"/>
          <w:sz w:val="24"/>
          <w:szCs w:val="24"/>
          <w:lang w:eastAsia="ru-RU"/>
        </w:rPr>
        <w:t xml:space="preserve"> О.В.</w:t>
      </w:r>
    </w:p>
    <w:p w:rsidR="00AF0914" w:rsidRPr="00271922" w:rsidRDefault="00AF0914" w:rsidP="00AF0914">
      <w:pPr>
        <w:numPr>
          <w:ilvl w:val="0"/>
          <w:numId w:val="1"/>
        </w:numPr>
        <w:shd w:val="clear" w:color="auto" w:fill="FFFFFF"/>
        <w:spacing w:after="0" w:line="315" w:lineRule="atLeast"/>
        <w:ind w:left="0"/>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«Сенсорно-математические игры как средство развития интеллектуальных  способностей детей</w:t>
      </w:r>
      <w:r w:rsidRPr="00D5402E">
        <w:rPr>
          <w:rFonts w:ascii="Times New Roman" w:eastAsia="Times New Roman" w:hAnsi="Times New Roman" w:cs="Times New Roman"/>
          <w:color w:val="181818"/>
          <w:sz w:val="24"/>
          <w:szCs w:val="24"/>
          <w:lang w:eastAsia="ru-RU"/>
        </w:rPr>
        <w:t xml:space="preserve"> (из опыта работы</w:t>
      </w:r>
      <w:proofErr w:type="gramStart"/>
      <w:r w:rsidRPr="00D5402E">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воспитатель Зыкова Л.И.</w:t>
      </w:r>
    </w:p>
    <w:p w:rsidR="00AF0914" w:rsidRPr="00271922" w:rsidRDefault="00AF0914" w:rsidP="00AF0914">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«Формирование математических представлений в процессе интеграции образовательных областей» (из опыта работы)- воспитатель Панченко Т.В.  </w:t>
      </w:r>
    </w:p>
    <w:p w:rsidR="00AF0914" w:rsidRPr="00DE017F" w:rsidRDefault="00AF0914" w:rsidP="00AF0914">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4"/>
          <w:szCs w:val="24"/>
          <w:lang w:eastAsia="ru-RU"/>
        </w:rPr>
        <w:t>Деловая</w:t>
      </w:r>
      <w:proofErr w:type="gramEnd"/>
      <w:r>
        <w:rPr>
          <w:rFonts w:ascii="Times New Roman" w:eastAsia="Times New Roman" w:hAnsi="Times New Roman" w:cs="Times New Roman"/>
          <w:color w:val="181818"/>
          <w:sz w:val="24"/>
          <w:szCs w:val="24"/>
          <w:lang w:eastAsia="ru-RU"/>
        </w:rPr>
        <w:t xml:space="preserve"> игра-ст. воспитатель </w:t>
      </w:r>
      <w:proofErr w:type="spellStart"/>
      <w:r>
        <w:rPr>
          <w:rFonts w:ascii="Times New Roman" w:eastAsia="Times New Roman" w:hAnsi="Times New Roman" w:cs="Times New Roman"/>
          <w:color w:val="181818"/>
          <w:sz w:val="24"/>
          <w:szCs w:val="24"/>
          <w:lang w:eastAsia="ru-RU"/>
        </w:rPr>
        <w:t>Тарабан</w:t>
      </w:r>
      <w:proofErr w:type="spellEnd"/>
      <w:r>
        <w:rPr>
          <w:rFonts w:ascii="Times New Roman" w:eastAsia="Times New Roman" w:hAnsi="Times New Roman" w:cs="Times New Roman"/>
          <w:color w:val="181818"/>
          <w:sz w:val="24"/>
          <w:szCs w:val="24"/>
          <w:lang w:eastAsia="ru-RU"/>
        </w:rPr>
        <w:t xml:space="preserve"> О.В.</w:t>
      </w:r>
    </w:p>
    <w:p w:rsidR="00AF0914" w:rsidRPr="00D5402E" w:rsidRDefault="00AF0914" w:rsidP="00AF0914">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 xml:space="preserve">Презентация картотек игр, дидактической игры, защита </w:t>
      </w:r>
      <w:proofErr w:type="gramStart"/>
      <w:r>
        <w:rPr>
          <w:rFonts w:ascii="Times New Roman" w:eastAsia="Times New Roman" w:hAnsi="Times New Roman" w:cs="Times New Roman"/>
          <w:color w:val="181818"/>
          <w:sz w:val="24"/>
          <w:szCs w:val="24"/>
          <w:lang w:eastAsia="ru-RU"/>
        </w:rPr>
        <w:t>математического</w:t>
      </w:r>
      <w:proofErr w:type="gramEnd"/>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лэпбука</w:t>
      </w:r>
      <w:proofErr w:type="spellEnd"/>
      <w:r>
        <w:rPr>
          <w:rFonts w:ascii="Times New Roman" w:eastAsia="Times New Roman" w:hAnsi="Times New Roman" w:cs="Times New Roman"/>
          <w:color w:val="181818"/>
          <w:sz w:val="24"/>
          <w:szCs w:val="24"/>
          <w:lang w:eastAsia="ru-RU"/>
        </w:rPr>
        <w:t xml:space="preserve"> </w:t>
      </w:r>
      <w:r w:rsidRPr="00D5402E">
        <w:rPr>
          <w:rFonts w:ascii="Times New Roman" w:eastAsia="Times New Roman" w:hAnsi="Times New Roman" w:cs="Times New Roman"/>
          <w:color w:val="181818"/>
          <w:sz w:val="24"/>
          <w:szCs w:val="24"/>
          <w:lang w:eastAsia="ru-RU"/>
        </w:rPr>
        <w:t xml:space="preserve"> по ФЭМП.</w:t>
      </w:r>
    </w:p>
    <w:p w:rsidR="00AF0914" w:rsidRPr="00D5402E" w:rsidRDefault="00AF0914" w:rsidP="00AF0914">
      <w:pPr>
        <w:numPr>
          <w:ilvl w:val="0"/>
          <w:numId w:val="2"/>
        </w:numPr>
        <w:shd w:val="clear" w:color="auto" w:fill="FFFFFF"/>
        <w:spacing w:after="0" w:line="315" w:lineRule="atLeast"/>
        <w:ind w:left="0"/>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Решение педсовета – участники педсовета.</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p>
    <w:p w:rsidR="00AD1EC6" w:rsidRPr="00AD1EC6" w:rsidRDefault="00AF0914" w:rsidP="00AD1EC6">
      <w:pPr>
        <w:shd w:val="clear" w:color="auto" w:fill="FFFFFF"/>
        <w:spacing w:after="0" w:line="315" w:lineRule="atLeast"/>
        <w:jc w:val="center"/>
        <w:rPr>
          <w:rFonts w:ascii="Arial" w:eastAsia="Times New Roman" w:hAnsi="Arial" w:cs="Arial"/>
          <w:color w:val="181818"/>
          <w:sz w:val="21"/>
          <w:szCs w:val="21"/>
          <w:lang w:eastAsia="ru-RU"/>
        </w:rPr>
      </w:pPr>
      <w:r w:rsidRPr="00D5402E">
        <w:rPr>
          <w:rFonts w:ascii="Times New Roman" w:eastAsia="Times New Roman" w:hAnsi="Times New Roman" w:cs="Times New Roman"/>
          <w:b/>
          <w:bCs/>
          <w:color w:val="181818"/>
          <w:sz w:val="24"/>
          <w:szCs w:val="24"/>
          <w:lang w:eastAsia="ru-RU"/>
        </w:rPr>
        <w:t>Ход педсовета.</w:t>
      </w:r>
      <w:bookmarkStart w:id="0" w:name="_GoBack"/>
      <w:bookmarkEnd w:id="0"/>
    </w:p>
    <w:p w:rsidR="00AD1EC6" w:rsidRDefault="00AD1EC6" w:rsidP="00AF0914">
      <w:pPr>
        <w:shd w:val="clear" w:color="auto" w:fill="FFFFFF"/>
        <w:spacing w:after="0" w:line="315" w:lineRule="atLeast"/>
        <w:rPr>
          <w:rFonts w:ascii="Arial" w:eastAsia="Times New Roman" w:hAnsi="Arial" w:cs="Arial"/>
          <w:color w:val="181818"/>
          <w:sz w:val="32"/>
          <w:szCs w:val="32"/>
          <w:lang w:eastAsia="ru-RU"/>
        </w:rPr>
      </w:pP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b/>
          <w:bCs/>
          <w:color w:val="181818"/>
          <w:sz w:val="24"/>
          <w:szCs w:val="24"/>
          <w:lang w:eastAsia="ru-RU"/>
        </w:rPr>
        <w:t>1. Вступительное слово.</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Развитие науки и техники, всеобщая компьютеризация определяют возрастающую роль математического развития подрастающего поколения. Проблема формирования и математического развития детей является одной из актуальных в системе дошкольного воспитания.</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Вхождение детей в мир математики начинается уже в дошкольном возрасте.</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Важнейшим средством формирования у дошкольников высокой математической культуры, активизации обучения математике является эффективная организация и управление учебной деятельностью дошкольников в процессе решения различных математических задач.</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Именно при приобретении математических представлений, ребенок получает достаточно чувственный опыт ориентировки в разнообразных свойствах предметов и отношениях между ними, овладевает приемами и способами познания, применяет сформированные в ходе обучения знания и навыки на практике.</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Дошкольный возраст характеризуется своими особенностями. Формирование знаний у детей происходит в тесной взаимосвязи с их практическими действиями.</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Детский сад – первая и очень ответственная ступень общей системы образования.</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lastRenderedPageBreak/>
        <w:t>Обучению дошкольников началам математики должно отводиться важное место. Это вызвано целым радом причин: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Преследуется главная цель: вырастить детей людьми, умеющими думать, хорошо ориентироваться во всем, что их окружает, правильно оценивать различные ситуации, с которыми они сталкиваются в жизни, принимать самостоятельные решения.</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AD1EC6">
        <w:rPr>
          <w:rFonts w:ascii="Times New Roman" w:eastAsia="Times New Roman" w:hAnsi="Times New Roman" w:cs="Times New Roman"/>
          <w:color w:val="181818"/>
          <w:sz w:val="24"/>
          <w:szCs w:val="24"/>
          <w:lang w:eastAsia="ru-RU"/>
        </w:rPr>
        <w:t>Обучение детей математике в дошкольном возрасте способствует формированию и совершенствованию интеллектуальных способностей: логике мысли, рассуждений и действий, гибкости мыслительного процесса, смекалки и сообразительности, развитию творческого мышления. Мозг человека требует постоянной тренировки, упражнений. В результате упражнений ум человека становится острее, а он сам – находчивее, сообразительнее.</w:t>
      </w:r>
    </w:p>
    <w:p w:rsidR="00AF0914" w:rsidRPr="00AD1EC6" w:rsidRDefault="00AF0914" w:rsidP="00AF0914">
      <w:pPr>
        <w:shd w:val="clear" w:color="auto" w:fill="FFFFFF"/>
        <w:spacing w:after="0" w:line="315" w:lineRule="atLeast"/>
        <w:rPr>
          <w:rFonts w:ascii="Arial" w:eastAsia="Times New Roman" w:hAnsi="Arial" w:cs="Arial"/>
          <w:color w:val="181818"/>
          <w:sz w:val="24"/>
          <w:szCs w:val="24"/>
          <w:lang w:eastAsia="ru-RU"/>
        </w:rPr>
      </w:pPr>
    </w:p>
    <w:p w:rsidR="00AF0914" w:rsidRPr="00271922" w:rsidRDefault="00AF0914" w:rsidP="00AF0914">
      <w:pPr>
        <w:shd w:val="clear" w:color="auto" w:fill="FFFFFF"/>
        <w:spacing w:after="0" w:line="315" w:lineRule="atLeast"/>
        <w:rPr>
          <w:rFonts w:ascii="Arial" w:eastAsia="Times New Roman" w:hAnsi="Arial" w:cs="Arial"/>
          <w:color w:val="181818"/>
          <w:sz w:val="21"/>
          <w:szCs w:val="21"/>
          <w:lang w:eastAsia="ru-RU"/>
        </w:rPr>
      </w:pPr>
      <w:r w:rsidRPr="00EB0EDA">
        <w:rPr>
          <w:rFonts w:ascii="Times New Roman" w:eastAsia="Times New Roman" w:hAnsi="Times New Roman" w:cs="Times New Roman"/>
          <w:b/>
          <w:color w:val="181818"/>
          <w:sz w:val="24"/>
          <w:szCs w:val="24"/>
          <w:lang w:eastAsia="ru-RU"/>
        </w:rPr>
        <w:t>2.Итоги</w:t>
      </w:r>
      <w:r>
        <w:rPr>
          <w:rFonts w:ascii="Times New Roman" w:eastAsia="Times New Roman" w:hAnsi="Times New Roman" w:cs="Times New Roman"/>
          <w:color w:val="181818"/>
          <w:sz w:val="24"/>
          <w:szCs w:val="24"/>
          <w:lang w:eastAsia="ru-RU"/>
        </w:rPr>
        <w:t xml:space="preserve"> тематического контроля «Эффективность </w:t>
      </w:r>
      <w:proofErr w:type="spellStart"/>
      <w:r>
        <w:rPr>
          <w:rFonts w:ascii="Times New Roman" w:eastAsia="Times New Roman" w:hAnsi="Times New Roman" w:cs="Times New Roman"/>
          <w:color w:val="181818"/>
          <w:sz w:val="24"/>
          <w:szCs w:val="24"/>
          <w:lang w:eastAsia="ru-RU"/>
        </w:rPr>
        <w:t>воспитательно</w:t>
      </w:r>
      <w:proofErr w:type="spellEnd"/>
      <w:r>
        <w:rPr>
          <w:rFonts w:ascii="Times New Roman" w:eastAsia="Times New Roman" w:hAnsi="Times New Roman" w:cs="Times New Roman"/>
          <w:color w:val="181818"/>
          <w:sz w:val="24"/>
          <w:szCs w:val="24"/>
          <w:lang w:eastAsia="ru-RU"/>
        </w:rPr>
        <w:t xml:space="preserve">-образовательной работы в детском саду по формированию элементарных математических представлений»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 xml:space="preserve">т. воспитатель </w:t>
      </w:r>
      <w:proofErr w:type="spellStart"/>
      <w:r>
        <w:rPr>
          <w:rFonts w:ascii="Times New Roman" w:eastAsia="Times New Roman" w:hAnsi="Times New Roman" w:cs="Times New Roman"/>
          <w:color w:val="181818"/>
          <w:sz w:val="24"/>
          <w:szCs w:val="24"/>
          <w:lang w:eastAsia="ru-RU"/>
        </w:rPr>
        <w:t>Тарабан</w:t>
      </w:r>
      <w:proofErr w:type="spellEnd"/>
      <w:r>
        <w:rPr>
          <w:rFonts w:ascii="Times New Roman" w:eastAsia="Times New Roman" w:hAnsi="Times New Roman" w:cs="Times New Roman"/>
          <w:color w:val="181818"/>
          <w:sz w:val="24"/>
          <w:szCs w:val="24"/>
          <w:lang w:eastAsia="ru-RU"/>
        </w:rPr>
        <w:t xml:space="preserve"> О.В.(справка прилагается)</w:t>
      </w:r>
    </w:p>
    <w:p w:rsidR="00AF0914" w:rsidRPr="00D5402E" w:rsidRDefault="00AF0914" w:rsidP="00AF0914">
      <w:pPr>
        <w:spacing w:before="90" w:after="90" w:line="240" w:lineRule="auto"/>
        <w:rPr>
          <w:rFonts w:ascii="Times New Roman" w:eastAsia="Times New Roman" w:hAnsi="Times New Roman" w:cs="Times New Roman"/>
          <w:sz w:val="24"/>
          <w:szCs w:val="24"/>
          <w:lang w:eastAsia="ru-RU"/>
        </w:rPr>
      </w:pPr>
      <w:r w:rsidRPr="00D5402E">
        <w:rPr>
          <w:rFonts w:ascii="Times New Roman" w:eastAsia="Times New Roman" w:hAnsi="Times New Roman" w:cs="Times New Roman"/>
          <w:sz w:val="24"/>
          <w:szCs w:val="24"/>
          <w:lang w:eastAsia="ru-RU"/>
        </w:rPr>
        <w:t>В наше время, в век «компьютеров» математика в той или иной мере нужна огромному числу людей различных профессий, не только математикам. Особая роль математики — в умственном воспитании, в развитии интеллекта. Это объясняется тем, что результатами обучения математики являются не только знания, но и определенный стиль мышления. В математике заложены огромные возможности для развития мышления детей в процессе их обучения с самого раннего возраста. Упущения здесь трудно восполняемы. Психологами установлено, что основные логические структуры мышления формируются примерно в возрасте от 5 до 11 лет. Запоздалое формирование этих структур протекает с большими трудностями и часто остается незавершенными. Поэтому, математика по праву занимает очень большое место в системе дошкольного образования. Она оттачивает ум ребенка, развивает гибкость мышления, учит логике. Все эти качества пригодятся детям, и не только в обучении математике.</w:t>
      </w:r>
    </w:p>
    <w:p w:rsidR="00AF0914" w:rsidRPr="00322FCD" w:rsidRDefault="00AF0914" w:rsidP="00AF0914">
      <w:pPr>
        <w:shd w:val="clear" w:color="auto" w:fill="FFFFFF"/>
        <w:spacing w:after="0" w:line="315" w:lineRule="atLeast"/>
        <w:rPr>
          <w:rFonts w:ascii="Arial" w:eastAsia="Times New Roman" w:hAnsi="Arial" w:cs="Arial"/>
          <w:b/>
          <w:color w:val="000000" w:themeColor="text1"/>
          <w:sz w:val="21"/>
          <w:szCs w:val="21"/>
          <w:lang w:eastAsia="ru-RU"/>
        </w:rPr>
      </w:pPr>
      <w:r w:rsidRPr="00322FCD">
        <w:rPr>
          <w:rFonts w:ascii="Times New Roman" w:eastAsia="Times New Roman" w:hAnsi="Times New Roman" w:cs="Times New Roman"/>
          <w:b/>
          <w:color w:val="000000" w:themeColor="text1"/>
          <w:sz w:val="24"/>
          <w:szCs w:val="24"/>
          <w:lang w:eastAsia="ru-RU"/>
        </w:rPr>
        <w:t>3.«Сенсорно-математические игры как средство развития интеллектуальных  способностей детей (из опыта работы</w:t>
      </w:r>
      <w:proofErr w:type="gramStart"/>
      <w:r w:rsidRPr="00322FCD">
        <w:rPr>
          <w:rFonts w:ascii="Times New Roman" w:eastAsia="Times New Roman" w:hAnsi="Times New Roman" w:cs="Times New Roman"/>
          <w:b/>
          <w:color w:val="000000" w:themeColor="text1"/>
          <w:sz w:val="24"/>
          <w:szCs w:val="24"/>
          <w:lang w:eastAsia="ru-RU"/>
        </w:rPr>
        <w:t>)-</w:t>
      </w:r>
      <w:proofErr w:type="gramEnd"/>
      <w:r w:rsidRPr="00322FCD">
        <w:rPr>
          <w:rFonts w:ascii="Times New Roman" w:eastAsia="Times New Roman" w:hAnsi="Times New Roman" w:cs="Times New Roman"/>
          <w:b/>
          <w:color w:val="000000" w:themeColor="text1"/>
          <w:sz w:val="24"/>
          <w:szCs w:val="24"/>
          <w:lang w:eastAsia="ru-RU"/>
        </w:rPr>
        <w:t>воспитатель Зыкова Л.И.</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p>
    <w:p w:rsidR="00AF0914" w:rsidRPr="00D5402E" w:rsidRDefault="00AF0914" w:rsidP="00AF0914">
      <w:pPr>
        <w:shd w:val="clear" w:color="auto" w:fill="FFFFFF"/>
        <w:spacing w:after="0" w:line="240" w:lineRule="auto"/>
        <w:jc w:val="both"/>
        <w:rPr>
          <w:rFonts w:ascii="Calibri" w:eastAsia="Times New Roman" w:hAnsi="Calibri" w:cs="Times New Roman"/>
          <w:color w:val="000000"/>
          <w:lang w:eastAsia="ru-RU"/>
        </w:rPr>
      </w:pPr>
      <w:r w:rsidRPr="00D5402E">
        <w:rPr>
          <w:rFonts w:ascii="Times New Roman" w:eastAsia="Times New Roman" w:hAnsi="Times New Roman" w:cs="Times New Roman"/>
          <w:color w:val="000000"/>
          <w:sz w:val="24"/>
          <w:szCs w:val="24"/>
          <w:lang w:eastAsia="ru-RU"/>
        </w:rPr>
        <w:t>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AF0914" w:rsidRPr="00D5402E" w:rsidRDefault="00AF0914" w:rsidP="00AF0914">
      <w:pPr>
        <w:shd w:val="clear" w:color="auto" w:fill="FFFFFF"/>
        <w:spacing w:after="0" w:line="240" w:lineRule="auto"/>
        <w:jc w:val="both"/>
        <w:rPr>
          <w:rFonts w:ascii="Calibri" w:eastAsia="Times New Roman" w:hAnsi="Calibri" w:cs="Times New Roman"/>
          <w:color w:val="000000"/>
          <w:lang w:eastAsia="ru-RU"/>
        </w:rPr>
      </w:pPr>
      <w:r w:rsidRPr="00D5402E">
        <w:rPr>
          <w:rFonts w:ascii="Times New Roman" w:eastAsia="Times New Roman" w:hAnsi="Times New Roman" w:cs="Times New Roman"/>
          <w:color w:val="000000"/>
          <w:sz w:val="24"/>
          <w:szCs w:val="24"/>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AF0914" w:rsidRPr="00D5402E" w:rsidRDefault="00AF0914" w:rsidP="00AF0914">
      <w:pPr>
        <w:shd w:val="clear" w:color="auto" w:fill="FFFFFF"/>
        <w:spacing w:after="0" w:line="240" w:lineRule="auto"/>
        <w:jc w:val="both"/>
        <w:rPr>
          <w:rFonts w:ascii="Calibri" w:eastAsia="Times New Roman" w:hAnsi="Calibri" w:cs="Times New Roman"/>
          <w:color w:val="000000"/>
          <w:lang w:eastAsia="ru-RU"/>
        </w:rPr>
      </w:pPr>
      <w:r w:rsidRPr="00D5402E">
        <w:rPr>
          <w:rFonts w:ascii="Times New Roman" w:eastAsia="Times New Roman" w:hAnsi="Times New Roman" w:cs="Times New Roman"/>
          <w:color w:val="000000"/>
          <w:sz w:val="24"/>
          <w:szCs w:val="24"/>
          <w:lang w:eastAsia="ru-RU"/>
        </w:rPr>
        <w:t>Поэтому первостепенное значение имеют те знания, к усвоению которых ребенок наиболее предрасположен.</w:t>
      </w:r>
    </w:p>
    <w:p w:rsidR="00AF0914" w:rsidRPr="00D5402E" w:rsidRDefault="00AF0914" w:rsidP="00AF0914">
      <w:pPr>
        <w:shd w:val="clear" w:color="auto" w:fill="FFFFFF"/>
        <w:spacing w:after="0" w:line="240" w:lineRule="auto"/>
        <w:jc w:val="both"/>
        <w:rPr>
          <w:rFonts w:ascii="Calibri" w:eastAsia="Times New Roman" w:hAnsi="Calibri" w:cs="Times New Roman"/>
          <w:color w:val="000000"/>
          <w:lang w:eastAsia="ru-RU"/>
        </w:rPr>
      </w:pPr>
      <w:r w:rsidRPr="00D5402E">
        <w:rPr>
          <w:rFonts w:ascii="Times New Roman" w:eastAsia="Times New Roman" w:hAnsi="Times New Roman" w:cs="Times New Roman"/>
          <w:color w:val="000000"/>
          <w:sz w:val="24"/>
          <w:szCs w:val="24"/>
          <w:lang w:eastAsia="ru-RU"/>
        </w:rPr>
        <w:lastRenderedPageBreak/>
        <w:t>Вместе с тем принципиально важно, чтобы математика вошла в жизнь детей не как теория, а как знакомство с интересным новым явлением окружающего мира.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AF0914" w:rsidRPr="00D5402E" w:rsidRDefault="00AF0914" w:rsidP="00AF0914">
      <w:pPr>
        <w:shd w:val="clear" w:color="auto" w:fill="FFFFFF"/>
        <w:spacing w:after="0" w:line="240" w:lineRule="auto"/>
        <w:jc w:val="both"/>
        <w:rPr>
          <w:rFonts w:ascii="Calibri" w:eastAsia="Times New Roman" w:hAnsi="Calibri" w:cs="Times New Roman"/>
          <w:color w:val="000000"/>
          <w:lang w:eastAsia="ru-RU"/>
        </w:rPr>
      </w:pPr>
      <w:r w:rsidRPr="00D5402E">
        <w:rPr>
          <w:rFonts w:ascii="Times New Roman" w:eastAsia="Times New Roman" w:hAnsi="Times New Roman" w:cs="Times New Roman"/>
          <w:color w:val="000000"/>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p>
    <w:p w:rsidR="00AF0914" w:rsidRPr="00271922" w:rsidRDefault="00AF0914" w:rsidP="00AF0914">
      <w:pPr>
        <w:shd w:val="clear" w:color="auto" w:fill="FFFFFF"/>
        <w:spacing w:after="0" w:line="315" w:lineRule="atLeast"/>
        <w:rPr>
          <w:rFonts w:ascii="Arial" w:eastAsia="Times New Roman" w:hAnsi="Arial" w:cs="Arial"/>
          <w:color w:val="181818"/>
          <w:sz w:val="21"/>
          <w:szCs w:val="21"/>
          <w:lang w:eastAsia="ru-RU"/>
        </w:rPr>
      </w:pPr>
      <w:r w:rsidRPr="00555C35">
        <w:rPr>
          <w:rFonts w:ascii="Times New Roman" w:eastAsia="Times New Roman" w:hAnsi="Times New Roman" w:cs="Times New Roman"/>
          <w:b/>
          <w:color w:val="181818"/>
          <w:sz w:val="24"/>
          <w:szCs w:val="24"/>
          <w:lang w:eastAsia="ru-RU"/>
        </w:rPr>
        <w:t>4.</w:t>
      </w:r>
      <w:r>
        <w:rPr>
          <w:rFonts w:ascii="Times New Roman" w:eastAsia="Times New Roman" w:hAnsi="Times New Roman" w:cs="Times New Roman"/>
          <w:color w:val="181818"/>
          <w:sz w:val="24"/>
          <w:szCs w:val="24"/>
          <w:lang w:eastAsia="ru-RU"/>
        </w:rPr>
        <w:t xml:space="preserve">«Формирование математических представлений в процессе интеграции образовательных областей» (из опыта работы)- воспитатель Панченко Т.В.  </w:t>
      </w: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p>
    <w:p w:rsidR="00AF0914" w:rsidRPr="000A798F" w:rsidRDefault="00AF0914" w:rsidP="00AF0914">
      <w:pPr>
        <w:shd w:val="clear" w:color="auto" w:fill="FFFFFF"/>
        <w:spacing w:after="0" w:line="315" w:lineRule="atLeast"/>
        <w:rPr>
          <w:rFonts w:ascii="Arial" w:eastAsia="Times New Roman" w:hAnsi="Arial" w:cs="Arial"/>
          <w:b/>
          <w:color w:val="181818"/>
          <w:sz w:val="28"/>
          <w:szCs w:val="28"/>
          <w:lang w:eastAsia="ru-RU"/>
        </w:rPr>
      </w:pPr>
      <w:r w:rsidRPr="000A798F">
        <w:rPr>
          <w:rFonts w:ascii="Times New Roman" w:eastAsia="Times New Roman" w:hAnsi="Times New Roman" w:cs="Times New Roman"/>
          <w:b/>
          <w:color w:val="181818"/>
          <w:sz w:val="28"/>
          <w:szCs w:val="28"/>
          <w:lang w:eastAsia="ru-RU"/>
        </w:rPr>
        <w:t xml:space="preserve">5.Деловая игра ст. воспитатель </w:t>
      </w:r>
      <w:proofErr w:type="spellStart"/>
      <w:r w:rsidRPr="000A798F">
        <w:rPr>
          <w:rFonts w:ascii="Times New Roman" w:eastAsia="Times New Roman" w:hAnsi="Times New Roman" w:cs="Times New Roman"/>
          <w:b/>
          <w:color w:val="181818"/>
          <w:sz w:val="28"/>
          <w:szCs w:val="28"/>
          <w:lang w:eastAsia="ru-RU"/>
        </w:rPr>
        <w:t>Тарабан</w:t>
      </w:r>
      <w:proofErr w:type="spellEnd"/>
      <w:r w:rsidRPr="000A798F">
        <w:rPr>
          <w:rFonts w:ascii="Times New Roman" w:eastAsia="Times New Roman" w:hAnsi="Times New Roman" w:cs="Times New Roman"/>
          <w:b/>
          <w:color w:val="181818"/>
          <w:sz w:val="28"/>
          <w:szCs w:val="28"/>
          <w:lang w:eastAsia="ru-RU"/>
        </w:rPr>
        <w:t xml:space="preserve"> О.В.</w:t>
      </w:r>
    </w:p>
    <w:p w:rsidR="00AF0914" w:rsidRPr="000A798F" w:rsidRDefault="00AF0914" w:rsidP="00AF0914">
      <w:pPr>
        <w:shd w:val="clear" w:color="auto" w:fill="FFFFFF"/>
        <w:spacing w:after="0" w:line="315" w:lineRule="atLeast"/>
        <w:rPr>
          <w:rFonts w:ascii="TimesNewRoman,Bold" w:hAnsi="TimesNewRoman,Bold" w:cs="TimesNewRoman,Bold"/>
          <w:b/>
          <w:bCs/>
          <w:color w:val="000066"/>
        </w:rPr>
      </w:pPr>
      <w:r>
        <w:rPr>
          <w:rFonts w:ascii="Times New Roman" w:eastAsia="Times New Roman" w:hAnsi="Times New Roman" w:cs="Times New Roman"/>
          <w:b/>
          <w:color w:val="181818"/>
          <w:sz w:val="24"/>
          <w:szCs w:val="24"/>
          <w:lang w:eastAsia="ru-RU"/>
        </w:rPr>
        <w:t>1</w:t>
      </w:r>
      <w:r w:rsidRPr="000A798F">
        <w:rPr>
          <w:rFonts w:ascii="Times New Roman" w:eastAsia="Times New Roman" w:hAnsi="Times New Roman" w:cs="Times New Roman"/>
          <w:b/>
          <w:color w:val="181818"/>
          <w:sz w:val="28"/>
          <w:szCs w:val="28"/>
          <w:lang w:eastAsia="ru-RU"/>
        </w:rPr>
        <w:t>.«Загадочная семерка»</w:t>
      </w:r>
    </w:p>
    <w:p w:rsidR="00AF0914" w:rsidRPr="000A798F" w:rsidRDefault="00AF0914" w:rsidP="00AF0914">
      <w:pPr>
        <w:autoSpaceDE w:val="0"/>
        <w:autoSpaceDN w:val="0"/>
        <w:adjustRightInd w:val="0"/>
        <w:spacing w:after="0" w:line="240" w:lineRule="auto"/>
        <w:rPr>
          <w:rFonts w:ascii="Arial,Bold" w:hAnsi="Arial,Bold" w:cs="Arial,Bold"/>
          <w:b/>
          <w:bCs/>
        </w:rPr>
      </w:pPr>
      <w:r w:rsidRPr="000A798F">
        <w:rPr>
          <w:rFonts w:ascii="Arial,Bold" w:hAnsi="Arial,Bold" w:cs="Arial,Bold"/>
          <w:b/>
          <w:bCs/>
        </w:rPr>
        <w:t>Задание№1</w:t>
      </w:r>
    </w:p>
    <w:p w:rsidR="00AF0914" w:rsidRPr="000A798F" w:rsidRDefault="00AF0914" w:rsidP="00AF0914">
      <w:pPr>
        <w:autoSpaceDE w:val="0"/>
        <w:autoSpaceDN w:val="0"/>
        <w:adjustRightInd w:val="0"/>
        <w:spacing w:after="0" w:line="240" w:lineRule="auto"/>
        <w:rPr>
          <w:rFonts w:ascii="Arial,Bold" w:hAnsi="Arial,Bold" w:cs="Arial,Bold"/>
          <w:bCs/>
        </w:rPr>
      </w:pPr>
      <w:r w:rsidRPr="000A798F">
        <w:rPr>
          <w:rFonts w:ascii="Arial,Bold" w:hAnsi="Arial,Bold" w:cs="Arial,Bold"/>
          <w:bCs/>
        </w:rPr>
        <w:t>Назовите выражения, где</w:t>
      </w:r>
    </w:p>
    <w:p w:rsidR="00AF0914" w:rsidRPr="000A798F" w:rsidRDefault="00AF0914" w:rsidP="00AF0914">
      <w:pPr>
        <w:shd w:val="clear" w:color="auto" w:fill="FFFFFF"/>
        <w:spacing w:after="0" w:line="315" w:lineRule="atLeast"/>
        <w:rPr>
          <w:rFonts w:ascii="Arial" w:eastAsia="Times New Roman" w:hAnsi="Arial" w:cs="Arial"/>
          <w:lang w:eastAsia="ru-RU"/>
        </w:rPr>
      </w:pPr>
      <w:r w:rsidRPr="000A798F">
        <w:rPr>
          <w:rFonts w:ascii="Arial,Bold" w:hAnsi="Arial,Bold" w:cs="Arial,Bold"/>
          <w:bCs/>
        </w:rPr>
        <w:t>встречается цифра семь?</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BoldItalic" w:hAnsi="Arial,BoldItalic" w:cs="Arial,BoldItalic"/>
          <w:b/>
          <w:bCs/>
          <w:i/>
          <w:iCs/>
        </w:rPr>
        <w:t>Семь чудес света.</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 w:hAnsi="Arial" w:cs="Arial"/>
        </w:rPr>
        <w:t>•</w:t>
      </w:r>
      <w:r w:rsidRPr="000A798F">
        <w:rPr>
          <w:rFonts w:ascii="Arial,BoldItalic" w:hAnsi="Arial,BoldItalic" w:cs="Arial,BoldItalic"/>
          <w:b/>
          <w:bCs/>
          <w:i/>
          <w:iCs/>
        </w:rPr>
        <w:t>Семь дней недели.</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 w:hAnsi="Arial" w:cs="Arial"/>
        </w:rPr>
        <w:t>•</w:t>
      </w:r>
      <w:r w:rsidRPr="000A798F">
        <w:rPr>
          <w:rFonts w:ascii="Arial,BoldItalic" w:hAnsi="Arial,BoldItalic" w:cs="Arial,BoldItalic"/>
          <w:b/>
          <w:bCs/>
          <w:i/>
          <w:iCs/>
        </w:rPr>
        <w:t>Семь цветов радуги.</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 w:hAnsi="Arial" w:cs="Arial"/>
        </w:rPr>
        <w:t xml:space="preserve">• </w:t>
      </w:r>
      <w:r w:rsidRPr="000A798F">
        <w:rPr>
          <w:rFonts w:ascii="Arial,BoldItalic" w:hAnsi="Arial,BoldItalic" w:cs="Arial,BoldItalic"/>
          <w:b/>
          <w:bCs/>
          <w:i/>
          <w:iCs/>
        </w:rPr>
        <w:t>Семь недель Великого поста.</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 w:hAnsi="Arial" w:cs="Arial"/>
        </w:rPr>
        <w:t>•</w:t>
      </w:r>
      <w:r w:rsidRPr="000A798F">
        <w:rPr>
          <w:rFonts w:ascii="Arial,BoldItalic" w:hAnsi="Arial,BoldItalic" w:cs="Arial,BoldItalic"/>
          <w:b/>
          <w:bCs/>
          <w:i/>
          <w:iCs/>
        </w:rPr>
        <w:t>Семь смертных грехов.</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 w:hAnsi="Arial" w:cs="Arial"/>
        </w:rPr>
        <w:t>•</w:t>
      </w:r>
      <w:r w:rsidRPr="000A798F">
        <w:rPr>
          <w:rFonts w:ascii="Arial,BoldItalic" w:hAnsi="Arial,BoldItalic" w:cs="Arial,BoldItalic"/>
          <w:b/>
          <w:bCs/>
          <w:i/>
          <w:iCs/>
        </w:rPr>
        <w:t>Француз дает самую сильную клятву:</w:t>
      </w:r>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BoldItalic" w:hAnsi="Arial,BoldItalic" w:cs="Arial,BoldItalic"/>
          <w:b/>
          <w:bCs/>
          <w:i/>
          <w:iCs/>
        </w:rPr>
        <w:t>«Крепко, как семь».</w:t>
      </w:r>
    </w:p>
    <w:p w:rsidR="00AF0914" w:rsidRPr="000A798F" w:rsidRDefault="00AF0914" w:rsidP="00AF0914">
      <w:pPr>
        <w:shd w:val="clear" w:color="auto" w:fill="FFFFFF"/>
        <w:spacing w:after="0" w:line="315" w:lineRule="atLeast"/>
        <w:rPr>
          <w:rFonts w:ascii="Arial" w:eastAsia="Times New Roman" w:hAnsi="Arial" w:cs="Arial"/>
          <w:lang w:eastAsia="ru-RU"/>
        </w:rPr>
      </w:pPr>
      <w:r w:rsidRPr="000A798F">
        <w:rPr>
          <w:rFonts w:ascii="Arial" w:hAnsi="Arial" w:cs="Arial"/>
        </w:rPr>
        <w:t>•</w:t>
      </w:r>
      <w:proofErr w:type="gramStart"/>
      <w:r w:rsidRPr="000A798F">
        <w:rPr>
          <w:rFonts w:ascii="Arial,BoldItalic" w:hAnsi="Arial,BoldItalic" w:cs="Arial,BoldItalic"/>
          <w:b/>
          <w:bCs/>
          <w:i/>
          <w:iCs/>
        </w:rPr>
        <w:t>Счастливый</w:t>
      </w:r>
      <w:proofErr w:type="gramEnd"/>
      <w:r w:rsidRPr="000A798F">
        <w:rPr>
          <w:rFonts w:ascii="Arial,BoldItalic" w:hAnsi="Arial,BoldItalic" w:cs="Arial,BoldItalic"/>
          <w:b/>
          <w:bCs/>
          <w:i/>
          <w:iCs/>
        </w:rPr>
        <w:t xml:space="preserve"> чувствует себя на седьмом небе</w:t>
      </w:r>
    </w:p>
    <w:p w:rsidR="00AF0914" w:rsidRPr="000A798F" w:rsidRDefault="00AF0914" w:rsidP="00AF0914">
      <w:pPr>
        <w:shd w:val="clear" w:color="auto" w:fill="FFFFFF"/>
        <w:spacing w:after="0" w:line="315" w:lineRule="atLeast"/>
        <w:rPr>
          <w:rFonts w:ascii="Arial" w:eastAsia="Times New Roman" w:hAnsi="Arial" w:cs="Arial"/>
          <w:color w:val="181818"/>
          <w:lang w:eastAsia="ru-RU"/>
        </w:rPr>
      </w:pPr>
    </w:p>
    <w:p w:rsidR="00AF0914" w:rsidRPr="000A798F" w:rsidRDefault="00AF0914" w:rsidP="00AF0914">
      <w:pPr>
        <w:autoSpaceDE w:val="0"/>
        <w:autoSpaceDN w:val="0"/>
        <w:adjustRightInd w:val="0"/>
        <w:spacing w:after="0" w:line="240" w:lineRule="auto"/>
        <w:rPr>
          <w:rFonts w:ascii="Arial,Bold" w:hAnsi="Arial,Bold" w:cs="Arial,Bold"/>
          <w:b/>
          <w:bCs/>
        </w:rPr>
      </w:pPr>
      <w:r w:rsidRPr="000A798F">
        <w:rPr>
          <w:rFonts w:ascii="Arial,Bold" w:hAnsi="Arial,Bold" w:cs="Arial,Bold"/>
          <w:b/>
          <w:bCs/>
        </w:rPr>
        <w:t>Задание№2</w:t>
      </w:r>
    </w:p>
    <w:p w:rsidR="00AF0914" w:rsidRPr="000A798F" w:rsidRDefault="00AF0914" w:rsidP="00AF0914">
      <w:pPr>
        <w:autoSpaceDE w:val="0"/>
        <w:autoSpaceDN w:val="0"/>
        <w:adjustRightInd w:val="0"/>
        <w:spacing w:after="0" w:line="240" w:lineRule="auto"/>
        <w:rPr>
          <w:rFonts w:ascii="Arial,Bold" w:hAnsi="Arial,Bold" w:cs="Arial,Bold"/>
          <w:bCs/>
        </w:rPr>
      </w:pPr>
      <w:r w:rsidRPr="000A798F">
        <w:rPr>
          <w:rFonts w:ascii="Arial,Bold" w:hAnsi="Arial,Bold" w:cs="Arial,Bold"/>
          <w:bCs/>
        </w:rPr>
        <w:t>В каких сказках</w:t>
      </w:r>
    </w:p>
    <w:p w:rsidR="00AF0914" w:rsidRPr="000A798F" w:rsidRDefault="00AF0914" w:rsidP="00AF0914">
      <w:pPr>
        <w:shd w:val="clear" w:color="auto" w:fill="FFFFFF"/>
        <w:spacing w:after="0" w:line="315" w:lineRule="atLeast"/>
        <w:rPr>
          <w:rFonts w:ascii="Arial" w:eastAsia="Times New Roman" w:hAnsi="Arial" w:cs="Arial"/>
          <w:lang w:eastAsia="ru-RU"/>
        </w:rPr>
      </w:pPr>
      <w:r w:rsidRPr="000A798F">
        <w:rPr>
          <w:rFonts w:ascii="Arial,Bold" w:hAnsi="Arial,Bold" w:cs="Arial,Bold"/>
          <w:bCs/>
        </w:rPr>
        <w:t>встречаются 7 героев?</w:t>
      </w:r>
    </w:p>
    <w:p w:rsidR="00AF0914" w:rsidRPr="000A798F" w:rsidRDefault="00AF0914" w:rsidP="00AF0914">
      <w:pPr>
        <w:shd w:val="clear" w:color="auto" w:fill="FFFFFF"/>
        <w:spacing w:after="0" w:line="315" w:lineRule="atLeast"/>
        <w:rPr>
          <w:rFonts w:ascii="Arial" w:eastAsia="Times New Roman" w:hAnsi="Arial" w:cs="Arial"/>
          <w:b/>
          <w:bCs/>
          <w:lang w:eastAsia="ru-RU"/>
        </w:rPr>
      </w:pPr>
      <w:r w:rsidRPr="000A798F">
        <w:rPr>
          <w:rFonts w:ascii="Arial" w:eastAsia="Times New Roman" w:hAnsi="Arial" w:cs="Arial"/>
          <w:b/>
          <w:bCs/>
          <w:lang w:eastAsia="ru-RU"/>
        </w:rPr>
        <w:t>«Волк и семеро козлят»,</w:t>
      </w:r>
    </w:p>
    <w:p w:rsidR="00AF0914" w:rsidRPr="000A798F" w:rsidRDefault="00AF0914" w:rsidP="00AF0914">
      <w:pPr>
        <w:shd w:val="clear" w:color="auto" w:fill="FFFFFF"/>
        <w:spacing w:after="0" w:line="315" w:lineRule="atLeast"/>
        <w:rPr>
          <w:rFonts w:ascii="Arial" w:eastAsia="Times New Roman" w:hAnsi="Arial" w:cs="Arial"/>
          <w:b/>
          <w:bCs/>
          <w:lang w:eastAsia="ru-RU"/>
        </w:rPr>
      </w:pPr>
      <w:r w:rsidRPr="000A798F">
        <w:rPr>
          <w:rFonts w:ascii="Arial" w:eastAsia="Times New Roman" w:hAnsi="Arial" w:cs="Arial"/>
          <w:lang w:eastAsia="ru-RU"/>
        </w:rPr>
        <w:t>•</w:t>
      </w:r>
      <w:r w:rsidRPr="000A798F">
        <w:rPr>
          <w:rFonts w:ascii="Arial" w:eastAsia="Times New Roman" w:hAnsi="Arial" w:cs="Arial"/>
          <w:b/>
          <w:bCs/>
          <w:lang w:eastAsia="ru-RU"/>
        </w:rPr>
        <w:t>«Семь козьих голов»,</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lang w:eastAsia="ru-RU"/>
        </w:rPr>
        <w:t>•</w:t>
      </w:r>
      <w:r w:rsidRPr="000A798F">
        <w:rPr>
          <w:rFonts w:ascii="Arial" w:eastAsia="Times New Roman" w:hAnsi="Arial" w:cs="Arial"/>
          <w:b/>
          <w:bCs/>
          <w:lang w:eastAsia="ru-RU"/>
        </w:rPr>
        <w:t>«Семь королей и одна королева</w:t>
      </w:r>
      <w:r w:rsidRPr="000A798F">
        <w:rPr>
          <w:rFonts w:ascii="Arial" w:eastAsia="Times New Roman" w:hAnsi="Arial" w:cs="Arial"/>
          <w:b/>
          <w:bCs/>
          <w:color w:val="181818"/>
          <w:lang w:eastAsia="ru-RU"/>
        </w:rPr>
        <w:t>»,</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color w:val="181818"/>
          <w:lang w:eastAsia="ru-RU"/>
        </w:rPr>
        <w:t>•</w:t>
      </w:r>
      <w:r w:rsidRPr="000A798F">
        <w:rPr>
          <w:rFonts w:ascii="Arial" w:eastAsia="Times New Roman" w:hAnsi="Arial" w:cs="Arial"/>
          <w:b/>
          <w:bCs/>
          <w:color w:val="181818"/>
          <w:lang w:eastAsia="ru-RU"/>
        </w:rPr>
        <w:t>«Мудрая девица и семь</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b/>
          <w:bCs/>
          <w:color w:val="181818"/>
          <w:lang w:eastAsia="ru-RU"/>
        </w:rPr>
        <w:t>разбойников»,</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color w:val="181818"/>
          <w:lang w:eastAsia="ru-RU"/>
        </w:rPr>
        <w:t>•</w:t>
      </w:r>
      <w:r w:rsidRPr="000A798F">
        <w:rPr>
          <w:rFonts w:ascii="Arial" w:eastAsia="Times New Roman" w:hAnsi="Arial" w:cs="Arial"/>
          <w:b/>
          <w:bCs/>
          <w:color w:val="181818"/>
          <w:lang w:eastAsia="ru-RU"/>
        </w:rPr>
        <w:t>«Цвети</w:t>
      </w:r>
      <w:proofErr w:type="gramStart"/>
      <w:r w:rsidRPr="000A798F">
        <w:rPr>
          <w:rFonts w:ascii="Arial" w:eastAsia="Times New Roman" w:hAnsi="Arial" w:cs="Arial"/>
          <w:b/>
          <w:bCs/>
          <w:color w:val="181818"/>
          <w:lang w:eastAsia="ru-RU"/>
        </w:rPr>
        <w:t>к-</w:t>
      </w:r>
      <w:proofErr w:type="gramEnd"/>
      <w:r w:rsidRPr="000A798F">
        <w:rPr>
          <w:rFonts w:ascii="Arial" w:eastAsia="Times New Roman" w:hAnsi="Arial" w:cs="Arial"/>
          <w:b/>
          <w:bCs/>
          <w:color w:val="181818"/>
          <w:lang w:eastAsia="ru-RU"/>
        </w:rPr>
        <w:t xml:space="preserve"> </w:t>
      </w:r>
      <w:proofErr w:type="spellStart"/>
      <w:r w:rsidRPr="000A798F">
        <w:rPr>
          <w:rFonts w:ascii="Arial" w:eastAsia="Times New Roman" w:hAnsi="Arial" w:cs="Arial"/>
          <w:b/>
          <w:bCs/>
          <w:color w:val="181818"/>
          <w:lang w:eastAsia="ru-RU"/>
        </w:rPr>
        <w:t>Семецветик</w:t>
      </w:r>
      <w:proofErr w:type="spellEnd"/>
      <w:r w:rsidRPr="000A798F">
        <w:rPr>
          <w:rFonts w:ascii="Arial" w:eastAsia="Times New Roman" w:hAnsi="Arial" w:cs="Arial"/>
          <w:b/>
          <w:bCs/>
          <w:color w:val="181818"/>
          <w:lang w:eastAsia="ru-RU"/>
        </w:rPr>
        <w:t>»,</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color w:val="181818"/>
          <w:lang w:eastAsia="ru-RU"/>
        </w:rPr>
        <w:t>•</w:t>
      </w:r>
      <w:r w:rsidRPr="000A798F">
        <w:rPr>
          <w:rFonts w:ascii="Arial" w:eastAsia="Times New Roman" w:hAnsi="Arial" w:cs="Arial"/>
          <w:b/>
          <w:bCs/>
          <w:color w:val="181818"/>
          <w:lang w:eastAsia="ru-RU"/>
        </w:rPr>
        <w:t xml:space="preserve">«Белоснежка и семь Гномов» </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b/>
          <w:bCs/>
          <w:color w:val="181818"/>
          <w:lang w:eastAsia="ru-RU"/>
        </w:rPr>
        <w:t xml:space="preserve">«Колобок» </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r w:rsidRPr="000A798F">
        <w:rPr>
          <w:rFonts w:ascii="Arial" w:eastAsia="Times New Roman" w:hAnsi="Arial" w:cs="Arial"/>
          <w:b/>
          <w:bCs/>
          <w:color w:val="181818"/>
          <w:lang w:eastAsia="ru-RU"/>
        </w:rPr>
        <w:t xml:space="preserve">«Теремок» </w:t>
      </w:r>
    </w:p>
    <w:p w:rsidR="00AF0914" w:rsidRPr="000A798F" w:rsidRDefault="00AF0914" w:rsidP="00AF0914">
      <w:pPr>
        <w:shd w:val="clear" w:color="auto" w:fill="FFFFFF"/>
        <w:spacing w:after="0" w:line="315" w:lineRule="atLeast"/>
        <w:rPr>
          <w:rFonts w:ascii="Arial" w:eastAsia="Times New Roman" w:hAnsi="Arial" w:cs="Arial"/>
          <w:b/>
          <w:bCs/>
          <w:color w:val="181818"/>
          <w:lang w:eastAsia="ru-RU"/>
        </w:rPr>
      </w:pPr>
    </w:p>
    <w:p w:rsidR="00AF0914" w:rsidRPr="000A798F" w:rsidRDefault="00AF0914" w:rsidP="00AF0914">
      <w:pPr>
        <w:autoSpaceDE w:val="0"/>
        <w:autoSpaceDN w:val="0"/>
        <w:adjustRightInd w:val="0"/>
        <w:spacing w:after="0" w:line="240" w:lineRule="auto"/>
        <w:rPr>
          <w:rFonts w:ascii="Arial,Bold" w:hAnsi="Arial,Bold" w:cs="Arial,Bold"/>
          <w:b/>
          <w:bCs/>
        </w:rPr>
      </w:pPr>
      <w:r w:rsidRPr="000A798F">
        <w:rPr>
          <w:rFonts w:ascii="Arial,Bold" w:hAnsi="Arial,Bold" w:cs="Arial,Bold"/>
          <w:b/>
          <w:bCs/>
        </w:rPr>
        <w:t>Задание №3</w:t>
      </w:r>
    </w:p>
    <w:p w:rsidR="00AF0914" w:rsidRPr="000A798F" w:rsidRDefault="00AF0914" w:rsidP="00AF0914">
      <w:pPr>
        <w:autoSpaceDE w:val="0"/>
        <w:autoSpaceDN w:val="0"/>
        <w:adjustRightInd w:val="0"/>
        <w:spacing w:after="0" w:line="240" w:lineRule="auto"/>
        <w:rPr>
          <w:rFonts w:ascii="Arial,Bold" w:hAnsi="Arial,Bold" w:cs="Arial,Bold"/>
          <w:bCs/>
        </w:rPr>
      </w:pPr>
      <w:r w:rsidRPr="000A798F">
        <w:rPr>
          <w:rFonts w:ascii="Arial,Bold" w:hAnsi="Arial,Bold" w:cs="Arial,Bold"/>
          <w:bCs/>
        </w:rPr>
        <w:t>Назовите пословицы и</w:t>
      </w:r>
    </w:p>
    <w:p w:rsidR="00AF0914" w:rsidRPr="000A798F" w:rsidRDefault="00AF0914" w:rsidP="00AF0914">
      <w:pPr>
        <w:shd w:val="clear" w:color="auto" w:fill="FFFFFF"/>
        <w:spacing w:after="0" w:line="315" w:lineRule="atLeast"/>
        <w:rPr>
          <w:rFonts w:ascii="Arial,Bold" w:hAnsi="Arial,Bold" w:cs="Arial,Bold"/>
          <w:bCs/>
        </w:rPr>
      </w:pPr>
      <w:r w:rsidRPr="000A798F">
        <w:rPr>
          <w:rFonts w:ascii="Arial,Bold" w:hAnsi="Arial,Bold" w:cs="Arial,Bold"/>
          <w:bCs/>
        </w:rPr>
        <w:t xml:space="preserve">поговорки с цифрой 7. </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Семь раз отмерь, один раз отрежь.</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Семеро одного не ждут.</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–За семью морями.</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На седьмом небе.</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На семи ветрах.</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Семь бед – один ответ.</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Семь футов под килем.</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Семь пядей во лбу.</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lastRenderedPageBreak/>
        <w:t>– Семь пятниц на неделе.</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Семь ворот, и все в огород.</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Семь раз поели, а за столом не сидели.</w:t>
      </w:r>
    </w:p>
    <w:p w:rsidR="00AF0914" w:rsidRPr="000A798F" w:rsidRDefault="00AF0914" w:rsidP="00AF0914">
      <w:pPr>
        <w:autoSpaceDE w:val="0"/>
        <w:autoSpaceDN w:val="0"/>
        <w:adjustRightInd w:val="0"/>
        <w:spacing w:after="0" w:line="240" w:lineRule="auto"/>
        <w:rPr>
          <w:rFonts w:ascii="TimesNewRoman,Bold" w:hAnsi="TimesNewRoman,Bold" w:cs="TimesNewRoman,Bold"/>
          <w:b/>
          <w:bCs/>
        </w:rPr>
      </w:pPr>
      <w:r w:rsidRPr="000A798F">
        <w:rPr>
          <w:rFonts w:ascii="TimesNewRoman,Bold" w:hAnsi="TimesNewRoman,Bold" w:cs="TimesNewRoman,Bold"/>
          <w:b/>
          <w:bCs/>
        </w:rPr>
        <w:t>– За час семь потов сойдёт.</w:t>
      </w:r>
    </w:p>
    <w:p w:rsidR="00AF0914" w:rsidRPr="000A798F" w:rsidRDefault="00AF0914" w:rsidP="00AF0914">
      <w:pPr>
        <w:shd w:val="clear" w:color="auto" w:fill="FFFFFF"/>
        <w:spacing w:after="0" w:line="315" w:lineRule="atLeast"/>
        <w:rPr>
          <w:rFonts w:ascii="TimesNewRoman,Bold" w:hAnsi="TimesNewRoman,Bold" w:cs="TimesNewRoman,Bold"/>
          <w:b/>
          <w:bCs/>
        </w:rPr>
      </w:pPr>
      <w:r w:rsidRPr="000A798F">
        <w:rPr>
          <w:rFonts w:ascii="TimesNewRoman,Bold" w:hAnsi="TimesNewRoman,Bold" w:cs="TimesNewRoman,Bold"/>
          <w:b/>
          <w:bCs/>
        </w:rPr>
        <w:t xml:space="preserve">– Семь верст до небес и всё лесом. </w:t>
      </w:r>
    </w:p>
    <w:p w:rsidR="00AF0914" w:rsidRPr="000A798F" w:rsidRDefault="00AF0914" w:rsidP="00AF0914">
      <w:pPr>
        <w:shd w:val="clear" w:color="auto" w:fill="FFFFFF"/>
        <w:spacing w:after="0" w:line="315" w:lineRule="atLeast"/>
        <w:rPr>
          <w:rFonts w:ascii="TimesNewRoman,Bold" w:hAnsi="TimesNewRoman,Bold" w:cs="TimesNewRoman,Bold"/>
          <w:b/>
          <w:bCs/>
        </w:rPr>
      </w:pPr>
    </w:p>
    <w:p w:rsidR="00AF0914" w:rsidRPr="000A798F" w:rsidRDefault="00AF0914" w:rsidP="00AF0914">
      <w:pPr>
        <w:autoSpaceDE w:val="0"/>
        <w:autoSpaceDN w:val="0"/>
        <w:adjustRightInd w:val="0"/>
        <w:spacing w:after="0" w:line="240" w:lineRule="auto"/>
        <w:rPr>
          <w:rFonts w:ascii="Arial" w:hAnsi="Arial" w:cs="Arial"/>
          <w:b/>
        </w:rPr>
      </w:pPr>
      <w:r w:rsidRPr="000A798F">
        <w:rPr>
          <w:rFonts w:ascii="Arial" w:hAnsi="Arial" w:cs="Arial"/>
          <w:b/>
        </w:rPr>
        <w:t>Задание №4</w:t>
      </w:r>
    </w:p>
    <w:p w:rsidR="00AF0914" w:rsidRPr="000A798F" w:rsidRDefault="00AF0914" w:rsidP="00AF0914">
      <w:pPr>
        <w:shd w:val="clear" w:color="auto" w:fill="FFFFFF"/>
        <w:spacing w:after="0" w:line="315" w:lineRule="atLeast"/>
        <w:rPr>
          <w:rFonts w:ascii="TimesNewRoman,Bold" w:hAnsi="TimesNewRoman,Bold" w:cs="TimesNewRoman,Bold"/>
          <w:b/>
          <w:bCs/>
        </w:rPr>
      </w:pPr>
      <w:proofErr w:type="spellStart"/>
      <w:r>
        <w:rPr>
          <w:rFonts w:ascii="Arial" w:hAnsi="Arial" w:cs="Arial"/>
        </w:rPr>
        <w:t>Физминутки</w:t>
      </w:r>
      <w:proofErr w:type="spellEnd"/>
    </w:p>
    <w:p w:rsidR="00AF0914" w:rsidRPr="000A798F" w:rsidRDefault="00AF0914" w:rsidP="00AF0914">
      <w:pPr>
        <w:autoSpaceDE w:val="0"/>
        <w:autoSpaceDN w:val="0"/>
        <w:adjustRightInd w:val="0"/>
        <w:spacing w:after="0" w:line="240" w:lineRule="auto"/>
        <w:rPr>
          <w:rFonts w:ascii="Arial,BoldItalic" w:hAnsi="Arial,BoldItalic" w:cs="Arial,BoldItalic"/>
          <w:b/>
          <w:bCs/>
          <w:i/>
          <w:iCs/>
        </w:rPr>
      </w:pPr>
      <w:r w:rsidRPr="000A798F">
        <w:rPr>
          <w:rFonts w:ascii="Arial,BoldItalic" w:hAnsi="Arial,BoldItalic" w:cs="Arial,BoldItalic"/>
          <w:b/>
          <w:bCs/>
          <w:i/>
          <w:iCs/>
        </w:rPr>
        <w:t xml:space="preserve"> «ЖИВАЯ НЕДЕЛЯ»</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В понедельник я купался, </w:t>
      </w:r>
      <w:r w:rsidRPr="000A798F">
        <w:rPr>
          <w:rFonts w:ascii="TimesNewRoman,Italic" w:hAnsi="TimesNewRoman,Italic" w:cs="TimesNewRoman,Italic"/>
          <w:i/>
          <w:iCs/>
        </w:rPr>
        <w:t>Изображаем плавание.</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А во вторник </w:t>
      </w:r>
      <w:proofErr w:type="gramStart"/>
      <w:r w:rsidRPr="000A798F">
        <w:rPr>
          <w:rFonts w:ascii="TimesNewRoman,Bold" w:hAnsi="TimesNewRoman,Bold" w:cs="TimesNewRoman,Bold"/>
          <w:b/>
          <w:bCs/>
        </w:rPr>
        <w:t>–р</w:t>
      </w:r>
      <w:proofErr w:type="gramEnd"/>
      <w:r w:rsidRPr="000A798F">
        <w:rPr>
          <w:rFonts w:ascii="TimesNewRoman,Bold" w:hAnsi="TimesNewRoman,Bold" w:cs="TimesNewRoman,Bold"/>
          <w:b/>
          <w:bCs/>
        </w:rPr>
        <w:t xml:space="preserve">исовал. </w:t>
      </w:r>
      <w:r w:rsidRPr="000A798F">
        <w:rPr>
          <w:rFonts w:ascii="TimesNewRoman,Italic" w:hAnsi="TimesNewRoman,Italic" w:cs="TimesNewRoman,Italic"/>
          <w:i/>
          <w:iCs/>
        </w:rPr>
        <w:t>Изображаем рисование.</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В среду долго умывался, </w:t>
      </w:r>
      <w:r w:rsidRPr="000A798F">
        <w:rPr>
          <w:rFonts w:ascii="TimesNewRoman,Italic" w:hAnsi="TimesNewRoman,Italic" w:cs="TimesNewRoman,Italic"/>
          <w:i/>
          <w:iCs/>
        </w:rPr>
        <w:t>Умываемся.</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А в четверг в футбол играл. </w:t>
      </w:r>
      <w:r w:rsidRPr="000A798F">
        <w:rPr>
          <w:rFonts w:ascii="TimesNewRoman,Italic" w:hAnsi="TimesNewRoman,Italic" w:cs="TimesNewRoman,Italic"/>
          <w:i/>
          <w:iCs/>
        </w:rPr>
        <w:t>Бег на месте.</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В пятницу я прыгал, бегал, </w:t>
      </w:r>
      <w:r w:rsidRPr="000A798F">
        <w:rPr>
          <w:rFonts w:ascii="TimesNewRoman,Italic" w:hAnsi="TimesNewRoman,Italic" w:cs="TimesNewRoman,Italic"/>
          <w:i/>
          <w:iCs/>
        </w:rPr>
        <w:t>Прыгаем. Кружимся на месте.</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Очень долго танцевал. </w:t>
      </w:r>
      <w:r w:rsidRPr="000A798F">
        <w:rPr>
          <w:rFonts w:ascii="TimesNewRoman,Italic" w:hAnsi="TimesNewRoman,Italic" w:cs="TimesNewRoman,Italic"/>
          <w:i/>
          <w:iCs/>
        </w:rPr>
        <w:t>Хлопки в ладоши.</w:t>
      </w:r>
    </w:p>
    <w:p w:rsidR="00AF0914" w:rsidRPr="000A798F" w:rsidRDefault="00AF0914" w:rsidP="00AF0914">
      <w:pPr>
        <w:autoSpaceDE w:val="0"/>
        <w:autoSpaceDN w:val="0"/>
        <w:adjustRightInd w:val="0"/>
        <w:spacing w:after="0" w:line="240" w:lineRule="auto"/>
        <w:rPr>
          <w:rFonts w:ascii="TimesNewRoman,Italic" w:hAnsi="TimesNewRoman,Italic" w:cs="TimesNewRoman,Italic"/>
          <w:i/>
          <w:iCs/>
        </w:rPr>
      </w:pPr>
      <w:r w:rsidRPr="000A798F">
        <w:rPr>
          <w:rFonts w:ascii="TimesNewRoman,Bold" w:hAnsi="TimesNewRoman,Bold" w:cs="TimesNewRoman,Bold"/>
          <w:b/>
          <w:bCs/>
        </w:rPr>
        <w:t xml:space="preserve">А в субботу, воскресенье </w:t>
      </w:r>
      <w:r w:rsidRPr="000A798F">
        <w:rPr>
          <w:rFonts w:ascii="TimesNewRoman,Italic" w:hAnsi="TimesNewRoman,Italic" w:cs="TimesNewRoman,Italic"/>
          <w:i/>
          <w:iCs/>
        </w:rPr>
        <w:t>Дети садятся на корточки,</w:t>
      </w:r>
    </w:p>
    <w:p w:rsidR="00AF0914" w:rsidRPr="000A798F" w:rsidRDefault="00AF0914" w:rsidP="00AF0914">
      <w:pPr>
        <w:shd w:val="clear" w:color="auto" w:fill="FFFFFF"/>
        <w:spacing w:after="0" w:line="315" w:lineRule="atLeast"/>
        <w:rPr>
          <w:rFonts w:ascii="TimesNewRoman,Bold" w:hAnsi="TimesNewRoman,Bold" w:cs="TimesNewRoman,Bold"/>
          <w:b/>
          <w:bCs/>
        </w:rPr>
      </w:pPr>
      <w:r w:rsidRPr="000A798F">
        <w:rPr>
          <w:rFonts w:ascii="TimesNewRoman,Bold" w:hAnsi="TimesNewRoman,Bold" w:cs="TimesNewRoman,Bold"/>
          <w:b/>
          <w:bCs/>
        </w:rPr>
        <w:t>Целый день я отдыхал</w:t>
      </w:r>
      <w:proofErr w:type="gramStart"/>
      <w:r w:rsidRPr="000A798F">
        <w:rPr>
          <w:rFonts w:ascii="TimesNewRoman" w:hAnsi="TimesNewRoman" w:cs="TimesNewRoman"/>
        </w:rPr>
        <w:t>.</w:t>
      </w:r>
      <w:proofErr w:type="gramEnd"/>
      <w:r w:rsidRPr="000A798F">
        <w:rPr>
          <w:rFonts w:ascii="TimesNewRoman" w:hAnsi="TimesNewRoman" w:cs="TimesNewRoman"/>
        </w:rPr>
        <w:t xml:space="preserve"> </w:t>
      </w:r>
      <w:proofErr w:type="gramStart"/>
      <w:r w:rsidRPr="000A798F">
        <w:rPr>
          <w:rFonts w:ascii="TimesNewRoman,Italic" w:hAnsi="TimesNewRoman,Italic" w:cs="TimesNewRoman,Italic"/>
          <w:i/>
          <w:iCs/>
        </w:rPr>
        <w:t>р</w:t>
      </w:r>
      <w:proofErr w:type="gramEnd"/>
      <w:r w:rsidRPr="000A798F">
        <w:rPr>
          <w:rFonts w:ascii="TimesNewRoman,Italic" w:hAnsi="TimesNewRoman,Italic" w:cs="TimesNewRoman,Italic"/>
          <w:i/>
          <w:iCs/>
        </w:rPr>
        <w:t>уки под щеку - засыпают.</w:t>
      </w:r>
    </w:p>
    <w:p w:rsidR="00AF0914" w:rsidRPr="000A798F" w:rsidRDefault="00AF0914" w:rsidP="00AF0914">
      <w:pPr>
        <w:shd w:val="clear" w:color="auto" w:fill="FFFFFF"/>
        <w:spacing w:after="0" w:line="315" w:lineRule="atLeast"/>
        <w:rPr>
          <w:rFonts w:ascii="Arial" w:hAnsi="Arial" w:cs="Arial"/>
        </w:rPr>
      </w:pPr>
    </w:p>
    <w:p w:rsidR="00AF0914" w:rsidRPr="000A798F" w:rsidRDefault="00AF0914" w:rsidP="00AF0914">
      <w:pPr>
        <w:autoSpaceDE w:val="0"/>
        <w:autoSpaceDN w:val="0"/>
        <w:adjustRightInd w:val="0"/>
        <w:spacing w:after="0" w:line="240" w:lineRule="auto"/>
        <w:rPr>
          <w:rFonts w:ascii="Arial,Bold" w:hAnsi="Arial,Bold" w:cs="Arial,Bold"/>
          <w:b/>
          <w:bCs/>
        </w:rPr>
      </w:pPr>
      <w:r w:rsidRPr="000A798F">
        <w:rPr>
          <w:rFonts w:ascii="Arial,Bold" w:hAnsi="Arial,Bold" w:cs="Arial,Bold"/>
          <w:b/>
          <w:bCs/>
        </w:rPr>
        <w:t>Задание №6: Ответь правильно.</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1. Единица исчисления времени, равная семи дням? (Неделя.)</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 xml:space="preserve">2. </w:t>
      </w:r>
      <w:proofErr w:type="gramStart"/>
      <w:r w:rsidRPr="000A798F">
        <w:rPr>
          <w:rFonts w:ascii="Arial" w:hAnsi="Arial" w:cs="Arial"/>
        </w:rPr>
        <w:t>Семь героев русской народной сказки “Репка” (репка, дед, бабка,</w:t>
      </w:r>
      <w:proofErr w:type="gramEnd"/>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внучка, жучка, кошка, мышка).</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3. Седьмой месяц года? (Июль.)</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4. Седьмая буква алфавита? (Ё)</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5. Какой праздник отмечается 7 января? (Рождество.)</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 xml:space="preserve">6. Назовите быстро по порядку семь цветов радуги, начиная </w:t>
      </w:r>
      <w:proofErr w:type="gramStart"/>
      <w:r w:rsidRPr="000A798F">
        <w:rPr>
          <w:rFonts w:ascii="Arial" w:hAnsi="Arial" w:cs="Arial"/>
        </w:rPr>
        <w:t>с</w:t>
      </w:r>
      <w:proofErr w:type="gramEnd"/>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 xml:space="preserve">красного? </w:t>
      </w:r>
      <w:proofErr w:type="gramStart"/>
      <w:r w:rsidRPr="000A798F">
        <w:rPr>
          <w:rFonts w:ascii="Arial" w:hAnsi="Arial" w:cs="Arial"/>
        </w:rPr>
        <w:t>(Красный, оранжевый, желтый, зеленый, голубой, синий,</w:t>
      </w:r>
      <w:proofErr w:type="gramEnd"/>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фиолетовый.)</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7. Седьмой день недели (воскресенье)</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8. Седьмая нота октавы? (Си.)</w:t>
      </w:r>
    </w:p>
    <w:p w:rsidR="00AF0914" w:rsidRPr="000A798F" w:rsidRDefault="00AF0914" w:rsidP="00AF0914">
      <w:pPr>
        <w:autoSpaceDE w:val="0"/>
        <w:autoSpaceDN w:val="0"/>
        <w:adjustRightInd w:val="0"/>
        <w:spacing w:after="0" w:line="240" w:lineRule="auto"/>
        <w:rPr>
          <w:rFonts w:ascii="Arial" w:hAnsi="Arial" w:cs="Arial"/>
        </w:rPr>
      </w:pPr>
      <w:r w:rsidRPr="000A798F">
        <w:rPr>
          <w:rFonts w:ascii="Arial" w:hAnsi="Arial" w:cs="Arial"/>
        </w:rPr>
        <w:t>9.Седьмая буква в слове “математика” (т).</w:t>
      </w:r>
    </w:p>
    <w:p w:rsidR="00AF0914" w:rsidRPr="000A798F" w:rsidRDefault="00AF0914" w:rsidP="00AF0914">
      <w:pPr>
        <w:shd w:val="clear" w:color="auto" w:fill="FFFFFF"/>
        <w:spacing w:after="0" w:line="315" w:lineRule="atLeast"/>
        <w:rPr>
          <w:rFonts w:ascii="Arial" w:eastAsia="Times New Roman" w:hAnsi="Arial" w:cs="Arial"/>
          <w:lang w:eastAsia="ru-RU"/>
        </w:rPr>
      </w:pPr>
      <w:r w:rsidRPr="000A798F">
        <w:rPr>
          <w:rFonts w:ascii="Arial" w:hAnsi="Arial" w:cs="Arial"/>
        </w:rPr>
        <w:t>10.Сколько щупалец у кальмара</w:t>
      </w:r>
    </w:p>
    <w:p w:rsidR="00AF0914" w:rsidRPr="000A798F" w:rsidRDefault="00AF0914" w:rsidP="00AF0914">
      <w:pPr>
        <w:shd w:val="clear" w:color="auto" w:fill="FFFFFF"/>
        <w:spacing w:after="0" w:line="315" w:lineRule="atLeast"/>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2.  “Ситуации</w:t>
      </w:r>
      <w:r w:rsidRPr="000A798F">
        <w:rPr>
          <w:rFonts w:ascii="Times New Roman" w:eastAsia="Times New Roman" w:hAnsi="Times New Roman" w:cs="Times New Roman"/>
          <w:b/>
          <w:bCs/>
          <w:sz w:val="24"/>
          <w:szCs w:val="24"/>
          <w:lang w:eastAsia="ru-RU"/>
        </w:rPr>
        <w:t xml:space="preserve">”   </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0A798F">
        <w:rPr>
          <w:rFonts w:ascii="Times New Roman" w:eastAsia="Times New Roman" w:hAnsi="Times New Roman" w:cs="Times New Roman"/>
          <w:b/>
          <w:bCs/>
          <w:sz w:val="24"/>
          <w:szCs w:val="24"/>
          <w:lang w:eastAsia="ru-RU"/>
        </w:rPr>
        <w:t>1.В конце учебного года воспитатель средней группы поставила перед детьми игрушки: елочку, матрешку, грибок</w:t>
      </w:r>
      <w:r w:rsidRPr="00555C35">
        <w:rPr>
          <w:rFonts w:ascii="Times New Roman" w:eastAsia="Times New Roman" w:hAnsi="Times New Roman" w:cs="Times New Roman"/>
          <w:b/>
          <w:bCs/>
          <w:color w:val="181818"/>
          <w:sz w:val="24"/>
          <w:szCs w:val="24"/>
          <w:lang w:eastAsia="ru-RU"/>
        </w:rPr>
        <w:t>, кубик.</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Вызванный ребенок так считал: “Елочка одна, грибок один и еще кубик один”.</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На вопрос “сколько всего игрушек”, ребенок не смог ответить.</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b/>
          <w:bCs/>
          <w:color w:val="181818"/>
          <w:sz w:val="24"/>
          <w:szCs w:val="24"/>
          <w:lang w:eastAsia="ru-RU"/>
        </w:rPr>
        <w:t>Вопросы:</w:t>
      </w:r>
    </w:p>
    <w:p w:rsidR="00AF0914" w:rsidRPr="00555C35" w:rsidRDefault="00AF0914" w:rsidP="00AF0914">
      <w:pPr>
        <w:numPr>
          <w:ilvl w:val="0"/>
          <w:numId w:val="3"/>
        </w:numPr>
        <w:shd w:val="clear" w:color="auto" w:fill="FFFFFF"/>
        <w:spacing w:after="0" w:line="315" w:lineRule="atLeast"/>
        <w:ind w:left="0"/>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Правильно ли считал ребенок? Усвоил ли он счет до пяти?</w:t>
      </w:r>
    </w:p>
    <w:p w:rsidR="00AF0914" w:rsidRPr="00555C35" w:rsidRDefault="00AF0914" w:rsidP="00AF0914">
      <w:pPr>
        <w:numPr>
          <w:ilvl w:val="0"/>
          <w:numId w:val="3"/>
        </w:numPr>
        <w:shd w:val="clear" w:color="auto" w:fill="FFFFFF"/>
        <w:spacing w:after="0" w:line="315" w:lineRule="atLeast"/>
        <w:ind w:left="0"/>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Правильно ли подобрал воспитатель для закрепления навыков счёта игрушки? В какой возрастной группе был бы удачен подбор таких игрушек?</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b/>
          <w:bCs/>
          <w:color w:val="181818"/>
          <w:sz w:val="24"/>
          <w:szCs w:val="24"/>
          <w:lang w:eastAsia="ru-RU"/>
        </w:rPr>
        <w:t>2. Воспитатель повесил на доске таблицу с различным расположением фигур на плоскости. </w:t>
      </w:r>
      <w:r w:rsidRPr="00555C35">
        <w:rPr>
          <w:rFonts w:ascii="Times New Roman" w:eastAsia="Times New Roman" w:hAnsi="Times New Roman" w:cs="Times New Roman"/>
          <w:color w:val="181818"/>
          <w:sz w:val="24"/>
          <w:szCs w:val="24"/>
          <w:lang w:eastAsia="ru-RU"/>
        </w:rPr>
        <w:t>Дети внимательно ее рассмотрели, рассказали, где какая фигура находится. Затем</w:t>
      </w:r>
      <w:proofErr w:type="gramStart"/>
      <w:r w:rsidRPr="00555C35">
        <w:rPr>
          <w:rFonts w:ascii="Times New Roman" w:eastAsia="Times New Roman" w:hAnsi="Times New Roman" w:cs="Times New Roman"/>
          <w:color w:val="181818"/>
          <w:sz w:val="24"/>
          <w:szCs w:val="24"/>
          <w:lang w:eastAsia="ru-RU"/>
        </w:rPr>
        <w:t>.</w:t>
      </w:r>
      <w:proofErr w:type="gramEnd"/>
      <w:r w:rsidRPr="00555C35">
        <w:rPr>
          <w:rFonts w:ascii="Times New Roman" w:eastAsia="Times New Roman" w:hAnsi="Times New Roman" w:cs="Times New Roman"/>
          <w:color w:val="181818"/>
          <w:sz w:val="24"/>
          <w:szCs w:val="24"/>
          <w:lang w:eastAsia="ru-RU"/>
        </w:rPr>
        <w:t xml:space="preserve"> </w:t>
      </w:r>
      <w:proofErr w:type="gramStart"/>
      <w:r w:rsidRPr="00555C35">
        <w:rPr>
          <w:rFonts w:ascii="Times New Roman" w:eastAsia="Times New Roman" w:hAnsi="Times New Roman" w:cs="Times New Roman"/>
          <w:color w:val="181818"/>
          <w:sz w:val="24"/>
          <w:szCs w:val="24"/>
          <w:lang w:eastAsia="ru-RU"/>
        </w:rPr>
        <w:t>к</w:t>
      </w:r>
      <w:proofErr w:type="gramEnd"/>
      <w:r w:rsidRPr="00555C35">
        <w:rPr>
          <w:rFonts w:ascii="Times New Roman" w:eastAsia="Times New Roman" w:hAnsi="Times New Roman" w:cs="Times New Roman"/>
          <w:color w:val="181818"/>
          <w:sz w:val="24"/>
          <w:szCs w:val="24"/>
          <w:lang w:eastAsia="ru-RU"/>
        </w:rPr>
        <w:t>огда таблицу убрали, они должны были выложить фигуры на своих листках. Все правильно ВЫПОЛНИЛИ задание. Но вызванный ребенок не смог рассказать, где какая фигура находится. Воспитатель упорно добивался от него правильного ответа, остальные дети в это время начали играть с фигурами, шуметь.</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 xml:space="preserve">Воспитатель </w:t>
      </w:r>
      <w:proofErr w:type="gramStart"/>
      <w:r w:rsidRPr="00555C35">
        <w:rPr>
          <w:rFonts w:ascii="Times New Roman" w:eastAsia="Times New Roman" w:hAnsi="Times New Roman" w:cs="Times New Roman"/>
          <w:color w:val="181818"/>
          <w:sz w:val="24"/>
          <w:szCs w:val="24"/>
          <w:lang w:eastAsia="ru-RU"/>
        </w:rPr>
        <w:t>приносит на подносе много новых красивых машинок спрашивая</w:t>
      </w:r>
      <w:proofErr w:type="gramEnd"/>
      <w:r w:rsidRPr="00555C35">
        <w:rPr>
          <w:rFonts w:ascii="Times New Roman" w:eastAsia="Times New Roman" w:hAnsi="Times New Roman" w:cs="Times New Roman"/>
          <w:color w:val="181818"/>
          <w:sz w:val="24"/>
          <w:szCs w:val="24"/>
          <w:lang w:eastAsia="ru-RU"/>
        </w:rPr>
        <w:t xml:space="preserve"> детей: “Сколько у меня машин?”. Дети отвечают: “Много”.</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color w:val="181818"/>
          <w:sz w:val="24"/>
          <w:szCs w:val="24"/>
          <w:lang w:eastAsia="ru-RU"/>
        </w:rPr>
        <w:t xml:space="preserve">Воспитатель подходит к детям и дает каждому в руки одну машину, затем спрашивает Сашу: “Сколько я тебе дала машин?”. Мальчик внимательно рассматривает машину, </w:t>
      </w:r>
      <w:r w:rsidRPr="00555C35">
        <w:rPr>
          <w:rFonts w:ascii="Times New Roman" w:eastAsia="Times New Roman" w:hAnsi="Times New Roman" w:cs="Times New Roman"/>
          <w:color w:val="181818"/>
          <w:sz w:val="24"/>
          <w:szCs w:val="24"/>
          <w:lang w:eastAsia="ru-RU"/>
        </w:rPr>
        <w:lastRenderedPageBreak/>
        <w:t>проводит пальцем по колесам, кабине, катает ее, на вопрос не отвечает. Другие дети также не ответили на вопрос воспитателя, их внимание было сосредоточено на действиях с машинами.</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sidRPr="00555C35">
        <w:rPr>
          <w:rFonts w:ascii="Times New Roman" w:eastAsia="Times New Roman" w:hAnsi="Times New Roman" w:cs="Times New Roman"/>
          <w:b/>
          <w:bCs/>
          <w:color w:val="181818"/>
          <w:sz w:val="24"/>
          <w:szCs w:val="24"/>
          <w:lang w:eastAsia="ru-RU"/>
        </w:rPr>
        <w:t>Вопросы:</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xml:space="preserve">      1.  </w:t>
      </w:r>
      <w:r w:rsidRPr="00555C35">
        <w:rPr>
          <w:rFonts w:ascii="Times New Roman" w:eastAsia="Times New Roman" w:hAnsi="Times New Roman" w:cs="Times New Roman"/>
          <w:color w:val="181818"/>
          <w:sz w:val="24"/>
          <w:szCs w:val="24"/>
          <w:lang w:eastAsia="ru-RU"/>
        </w:rPr>
        <w:t>Почему дети не отвечали на вопросы воспитателя?</w:t>
      </w:r>
    </w:p>
    <w:p w:rsidR="00AF0914" w:rsidRPr="00555C35" w:rsidRDefault="00AF0914" w:rsidP="00AF0914">
      <w:pPr>
        <w:shd w:val="clear" w:color="auto" w:fill="FFFFFF"/>
        <w:spacing w:after="0" w:line="315" w:lineRule="atLeast"/>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xml:space="preserve">       2.</w:t>
      </w:r>
      <w:r w:rsidRPr="00555C35">
        <w:rPr>
          <w:rFonts w:ascii="Times New Roman" w:eastAsia="Times New Roman" w:hAnsi="Times New Roman" w:cs="Times New Roman"/>
          <w:color w:val="181818"/>
          <w:sz w:val="24"/>
          <w:szCs w:val="24"/>
          <w:lang w:eastAsia="ru-RU"/>
        </w:rPr>
        <w:t>Какие ошибки были допущены воспитателем?</w:t>
      </w:r>
    </w:p>
    <w:p w:rsidR="00AF0914" w:rsidRDefault="00AF0914" w:rsidP="00AF0914">
      <w:pPr>
        <w:shd w:val="clear" w:color="auto" w:fill="FFFFFF"/>
        <w:spacing w:after="0" w:line="315" w:lineRule="atLeast"/>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xml:space="preserve">        3.</w:t>
      </w:r>
      <w:r w:rsidRPr="00555C35">
        <w:rPr>
          <w:rFonts w:ascii="Times New Roman" w:eastAsia="Times New Roman" w:hAnsi="Times New Roman" w:cs="Times New Roman"/>
          <w:color w:val="181818"/>
          <w:sz w:val="24"/>
          <w:szCs w:val="24"/>
          <w:lang w:eastAsia="ru-RU"/>
        </w:rPr>
        <w:t>Как нужно правильно организовать это занятие?</w:t>
      </w:r>
      <w:r>
        <w:rPr>
          <w:rFonts w:ascii="Arial" w:eastAsia="Times New Roman" w:hAnsi="Arial" w:cs="Arial"/>
          <w:color w:val="181818"/>
          <w:sz w:val="24"/>
          <w:szCs w:val="24"/>
          <w:lang w:eastAsia="ru-RU"/>
        </w:rPr>
        <w:t xml:space="preserve">   </w:t>
      </w:r>
    </w:p>
    <w:p w:rsidR="00AF0914" w:rsidRPr="005E576B" w:rsidRDefault="00AF0914" w:rsidP="00AF0914">
      <w:pPr>
        <w:spacing w:before="135" w:after="135" w:line="255" w:lineRule="atLeast"/>
        <w:outlineLvl w:val="3"/>
        <w:rPr>
          <w:rFonts w:ascii="inherit" w:eastAsia="Times New Roman" w:hAnsi="inherit" w:cs="Times New Roman"/>
          <w:sz w:val="24"/>
          <w:szCs w:val="24"/>
          <w:lang w:eastAsia="ru-RU"/>
        </w:rPr>
      </w:pPr>
      <w:r w:rsidRPr="005E576B">
        <w:rPr>
          <w:rFonts w:ascii="inherit" w:eastAsia="Times New Roman" w:hAnsi="inherit" w:cs="Times New Roman"/>
          <w:b/>
          <w:bCs/>
          <w:sz w:val="24"/>
          <w:szCs w:val="24"/>
          <w:lang w:eastAsia="ru-RU"/>
        </w:rPr>
        <w:t>3.Упражнение «Рассмотри картинку» (изображение петуха)</w:t>
      </w:r>
    </w:p>
    <w:p w:rsidR="00AF0914" w:rsidRPr="00791B53" w:rsidRDefault="00AF0914" w:rsidP="00AF0914">
      <w:pPr>
        <w:spacing w:after="135" w:line="240" w:lineRule="auto"/>
        <w:jc w:val="center"/>
        <w:rPr>
          <w:rFonts w:ascii="Helvetica Neue" w:eastAsia="Times New Roman" w:hAnsi="Helvetica Neue" w:cs="Times New Roman"/>
          <w:color w:val="333333"/>
          <w:sz w:val="20"/>
          <w:szCs w:val="20"/>
          <w:lang w:eastAsia="ru-RU"/>
        </w:rPr>
      </w:pP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Про что можно сказать:</w:t>
      </w: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 У петуха ОДНА….. </w:t>
      </w:r>
      <w:r w:rsidRPr="00791B53">
        <w:rPr>
          <w:rFonts w:ascii="Helvetica Neue" w:eastAsia="Times New Roman" w:hAnsi="Helvetica Neue" w:cs="Times New Roman"/>
          <w:i/>
          <w:iCs/>
          <w:color w:val="333333"/>
          <w:sz w:val="20"/>
          <w:szCs w:val="20"/>
          <w:lang w:eastAsia="ru-RU"/>
        </w:rPr>
        <w:t>(голова, борода)</w:t>
      </w: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 ОДИН…. (</w:t>
      </w:r>
      <w:r w:rsidRPr="00791B53">
        <w:rPr>
          <w:rFonts w:ascii="Helvetica Neue" w:eastAsia="Times New Roman" w:hAnsi="Helvetica Neue" w:cs="Times New Roman"/>
          <w:i/>
          <w:iCs/>
          <w:color w:val="333333"/>
          <w:sz w:val="20"/>
          <w:szCs w:val="20"/>
          <w:lang w:eastAsia="ru-RU"/>
        </w:rPr>
        <w:t>клюв, хвост, гребешок</w:t>
      </w:r>
      <w:r w:rsidRPr="00791B53">
        <w:rPr>
          <w:rFonts w:ascii="Helvetica Neue" w:eastAsia="Times New Roman" w:hAnsi="Helvetica Neue" w:cs="Times New Roman"/>
          <w:color w:val="333333"/>
          <w:sz w:val="20"/>
          <w:szCs w:val="20"/>
          <w:lang w:eastAsia="ru-RU"/>
        </w:rPr>
        <w:t>)</w:t>
      </w: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 ДВА… </w:t>
      </w:r>
      <w:r w:rsidRPr="00791B53">
        <w:rPr>
          <w:rFonts w:ascii="Helvetica Neue" w:eastAsia="Times New Roman" w:hAnsi="Helvetica Neue" w:cs="Times New Roman"/>
          <w:i/>
          <w:iCs/>
          <w:color w:val="333333"/>
          <w:sz w:val="20"/>
          <w:szCs w:val="20"/>
          <w:lang w:eastAsia="ru-RU"/>
        </w:rPr>
        <w:t>(крыла, глаза)</w:t>
      </w: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 ДВЕ… </w:t>
      </w:r>
      <w:r w:rsidRPr="00791B53">
        <w:rPr>
          <w:rFonts w:ascii="Helvetica Neue" w:eastAsia="Times New Roman" w:hAnsi="Helvetica Neue" w:cs="Times New Roman"/>
          <w:i/>
          <w:iCs/>
          <w:color w:val="333333"/>
          <w:sz w:val="20"/>
          <w:szCs w:val="20"/>
          <w:lang w:eastAsia="ru-RU"/>
        </w:rPr>
        <w:t>(ноги, шпоры)</w:t>
      </w:r>
    </w:p>
    <w:p w:rsidR="00AF0914" w:rsidRPr="00791B53" w:rsidRDefault="00AF0914" w:rsidP="00AF0914">
      <w:pPr>
        <w:spacing w:after="135" w:line="240" w:lineRule="auto"/>
        <w:rPr>
          <w:rFonts w:ascii="Helvetica Neue" w:eastAsia="Times New Roman" w:hAnsi="Helvetica Neue" w:cs="Times New Roman"/>
          <w:color w:val="333333"/>
          <w:sz w:val="20"/>
          <w:szCs w:val="20"/>
          <w:lang w:eastAsia="ru-RU"/>
        </w:rPr>
      </w:pPr>
      <w:r w:rsidRPr="00791B53">
        <w:rPr>
          <w:rFonts w:ascii="Helvetica Neue" w:eastAsia="Times New Roman" w:hAnsi="Helvetica Neue" w:cs="Times New Roman"/>
          <w:color w:val="333333"/>
          <w:sz w:val="20"/>
          <w:szCs w:val="20"/>
          <w:lang w:eastAsia="ru-RU"/>
        </w:rPr>
        <w:t>- МНОГО…. </w:t>
      </w:r>
      <w:r w:rsidRPr="00791B53">
        <w:rPr>
          <w:rFonts w:ascii="Helvetica Neue" w:eastAsia="Times New Roman" w:hAnsi="Helvetica Neue" w:cs="Times New Roman"/>
          <w:i/>
          <w:iCs/>
          <w:color w:val="333333"/>
          <w:sz w:val="20"/>
          <w:szCs w:val="20"/>
          <w:lang w:eastAsia="ru-RU"/>
        </w:rPr>
        <w:t>(перьев)</w:t>
      </w:r>
    </w:p>
    <w:p w:rsidR="00AF0914" w:rsidRPr="00623068" w:rsidRDefault="00AF0914" w:rsidP="00AF0914">
      <w:pPr>
        <w:shd w:val="clear" w:color="auto" w:fill="FFFFFF"/>
        <w:spacing w:after="0" w:line="315" w:lineRule="atLeast"/>
        <w:rPr>
          <w:rFonts w:ascii="Arial" w:eastAsia="Times New Roman" w:hAnsi="Arial" w:cs="Arial"/>
          <w:color w:val="181818"/>
          <w:sz w:val="24"/>
          <w:szCs w:val="24"/>
          <w:lang w:eastAsia="ru-RU"/>
        </w:rPr>
      </w:pPr>
    </w:p>
    <w:p w:rsidR="00AF0914" w:rsidRPr="00D5402E" w:rsidRDefault="00AF0914" w:rsidP="00AF0914">
      <w:pPr>
        <w:shd w:val="clear" w:color="auto" w:fill="FFFFFF"/>
        <w:spacing w:after="0" w:line="315" w:lineRule="atLeast"/>
        <w:rPr>
          <w:rFonts w:ascii="Arial" w:eastAsia="Times New Roman" w:hAnsi="Arial" w:cs="Arial"/>
          <w:color w:val="181818"/>
          <w:sz w:val="21"/>
          <w:szCs w:val="21"/>
          <w:lang w:eastAsia="ru-RU"/>
        </w:rPr>
      </w:pPr>
      <w:r>
        <w:rPr>
          <w:rFonts w:ascii="Times New Roman" w:eastAsia="Times New Roman" w:hAnsi="Times New Roman" w:cs="Times New Roman"/>
          <w:b/>
          <w:color w:val="181818"/>
          <w:sz w:val="24"/>
          <w:szCs w:val="24"/>
          <w:lang w:eastAsia="ru-RU"/>
        </w:rPr>
        <w:t xml:space="preserve"> 6</w:t>
      </w:r>
      <w:r w:rsidRPr="00623068">
        <w:rPr>
          <w:rFonts w:ascii="Times New Roman" w:eastAsia="Times New Roman" w:hAnsi="Times New Roman" w:cs="Times New Roman"/>
          <w:b/>
          <w:color w:val="181818"/>
          <w:sz w:val="24"/>
          <w:szCs w:val="24"/>
          <w:lang w:eastAsia="ru-RU"/>
        </w:rPr>
        <w:t>.Презентация</w:t>
      </w:r>
      <w:r>
        <w:rPr>
          <w:rFonts w:ascii="Times New Roman" w:eastAsia="Times New Roman" w:hAnsi="Times New Roman" w:cs="Times New Roman"/>
          <w:color w:val="181818"/>
          <w:sz w:val="24"/>
          <w:szCs w:val="24"/>
          <w:lang w:eastAsia="ru-RU"/>
        </w:rPr>
        <w:t xml:space="preserve"> картотек игр, дидактической игры, защита </w:t>
      </w:r>
      <w:proofErr w:type="gramStart"/>
      <w:r>
        <w:rPr>
          <w:rFonts w:ascii="Times New Roman" w:eastAsia="Times New Roman" w:hAnsi="Times New Roman" w:cs="Times New Roman"/>
          <w:color w:val="181818"/>
          <w:sz w:val="24"/>
          <w:szCs w:val="24"/>
          <w:lang w:eastAsia="ru-RU"/>
        </w:rPr>
        <w:t>математического</w:t>
      </w:r>
      <w:proofErr w:type="gramEnd"/>
      <w:r>
        <w:rPr>
          <w:rFonts w:ascii="Times New Roman" w:eastAsia="Times New Roman" w:hAnsi="Times New Roman" w:cs="Times New Roman"/>
          <w:color w:val="181818"/>
          <w:sz w:val="24"/>
          <w:szCs w:val="24"/>
          <w:lang w:eastAsia="ru-RU"/>
        </w:rPr>
        <w:t xml:space="preserve"> </w:t>
      </w:r>
      <w:proofErr w:type="spellStart"/>
      <w:r>
        <w:rPr>
          <w:rFonts w:ascii="Times New Roman" w:eastAsia="Times New Roman" w:hAnsi="Times New Roman" w:cs="Times New Roman"/>
          <w:color w:val="181818"/>
          <w:sz w:val="24"/>
          <w:szCs w:val="24"/>
          <w:lang w:eastAsia="ru-RU"/>
        </w:rPr>
        <w:t>лэпбука</w:t>
      </w:r>
      <w:proofErr w:type="spellEnd"/>
      <w:r>
        <w:rPr>
          <w:rFonts w:ascii="Times New Roman" w:eastAsia="Times New Roman" w:hAnsi="Times New Roman" w:cs="Times New Roman"/>
          <w:color w:val="181818"/>
          <w:sz w:val="24"/>
          <w:szCs w:val="24"/>
          <w:lang w:eastAsia="ru-RU"/>
        </w:rPr>
        <w:t xml:space="preserve"> </w:t>
      </w:r>
      <w:r w:rsidRPr="00D5402E">
        <w:rPr>
          <w:rFonts w:ascii="Times New Roman" w:eastAsia="Times New Roman" w:hAnsi="Times New Roman" w:cs="Times New Roman"/>
          <w:color w:val="181818"/>
          <w:sz w:val="24"/>
          <w:szCs w:val="24"/>
          <w:lang w:eastAsia="ru-RU"/>
        </w:rPr>
        <w:t xml:space="preserve"> по ФЭМП.</w:t>
      </w:r>
    </w:p>
    <w:p w:rsidR="00AF0914" w:rsidRPr="00EB763C" w:rsidRDefault="00AF0914" w:rsidP="00AF0914">
      <w:pPr>
        <w:shd w:val="clear" w:color="auto" w:fill="FFFFFF"/>
        <w:spacing w:after="0" w:line="315" w:lineRule="atLeast"/>
        <w:rPr>
          <w:rFonts w:ascii="Arial" w:eastAsia="Times New Roman" w:hAnsi="Arial" w:cs="Arial"/>
          <w:b/>
          <w:color w:val="181818"/>
          <w:sz w:val="21"/>
          <w:szCs w:val="21"/>
          <w:lang w:eastAsia="ru-RU"/>
        </w:rPr>
      </w:pPr>
      <w:r>
        <w:rPr>
          <w:rFonts w:ascii="Times New Roman" w:eastAsia="Times New Roman" w:hAnsi="Times New Roman" w:cs="Times New Roman"/>
          <w:b/>
          <w:color w:val="181818"/>
          <w:sz w:val="24"/>
          <w:szCs w:val="24"/>
          <w:lang w:eastAsia="ru-RU"/>
        </w:rPr>
        <w:t>7</w:t>
      </w:r>
      <w:r w:rsidRPr="00623068">
        <w:rPr>
          <w:rFonts w:ascii="Times New Roman" w:eastAsia="Times New Roman" w:hAnsi="Times New Roman" w:cs="Times New Roman"/>
          <w:b/>
          <w:color w:val="181818"/>
          <w:sz w:val="24"/>
          <w:szCs w:val="24"/>
          <w:lang w:eastAsia="ru-RU"/>
        </w:rPr>
        <w:t>.Решение педсовета – участники педсовета.</w:t>
      </w:r>
    </w:p>
    <w:p w:rsidR="00AF0914" w:rsidRPr="00D5402E" w:rsidRDefault="00AF0914" w:rsidP="00AF0914">
      <w:pPr>
        <w:shd w:val="clear" w:color="auto" w:fill="FFFFFF"/>
        <w:spacing w:line="240" w:lineRule="auto"/>
        <w:jc w:val="center"/>
        <w:rPr>
          <w:rFonts w:ascii="Arial" w:eastAsia="Times New Roman" w:hAnsi="Arial" w:cs="Arial"/>
          <w:color w:val="666666"/>
          <w:sz w:val="24"/>
          <w:szCs w:val="24"/>
          <w:lang w:eastAsia="ru-RU"/>
        </w:rPr>
      </w:pPr>
    </w:p>
    <w:p w:rsidR="00AF0914" w:rsidRPr="00EB763C" w:rsidRDefault="00AF0914" w:rsidP="00AF0914">
      <w:pPr>
        <w:pStyle w:val="a3"/>
        <w:shd w:val="clear" w:color="auto" w:fill="FFFFFF"/>
        <w:spacing w:before="0" w:beforeAutospacing="0" w:after="0" w:afterAutospacing="0"/>
        <w:rPr>
          <w:rFonts w:ascii="Arial" w:hAnsi="Arial" w:cs="Arial"/>
          <w:color w:val="181818"/>
        </w:rPr>
      </w:pPr>
      <w:r w:rsidRPr="00EB763C">
        <w:rPr>
          <w:rFonts w:ascii="Arial" w:hAnsi="Arial" w:cs="Arial"/>
          <w:color w:val="181818"/>
        </w:rPr>
        <w:br/>
      </w:r>
      <w:r w:rsidRPr="00EB763C">
        <w:rPr>
          <w:b/>
          <w:bCs/>
          <w:color w:val="181818"/>
          <w:u w:val="single"/>
        </w:rPr>
        <w:t>Решение педсовета.</w:t>
      </w:r>
    </w:p>
    <w:p w:rsidR="00AF0914" w:rsidRPr="00EB763C" w:rsidRDefault="00AF0914" w:rsidP="00AF0914">
      <w:pPr>
        <w:pStyle w:val="a3"/>
        <w:numPr>
          <w:ilvl w:val="0"/>
          <w:numId w:val="4"/>
        </w:numPr>
        <w:shd w:val="clear" w:color="auto" w:fill="FFFFFF"/>
        <w:spacing w:before="0" w:beforeAutospacing="0" w:after="0" w:afterAutospacing="0"/>
        <w:ind w:left="0"/>
        <w:rPr>
          <w:rFonts w:ascii="Arial" w:hAnsi="Arial" w:cs="Arial"/>
          <w:color w:val="181818"/>
        </w:rPr>
      </w:pPr>
      <w:r w:rsidRPr="00EB763C">
        <w:rPr>
          <w:color w:val="181818"/>
        </w:rPr>
        <w:t xml:space="preserve">Признать результаты работы в ДОУ по ФЭМП удовлетворительными. Строить работу по ФЭМП в соответствии с ФГОС </w:t>
      </w:r>
      <w:proofErr w:type="gramStart"/>
      <w:r w:rsidRPr="00EB763C">
        <w:rPr>
          <w:color w:val="181818"/>
        </w:rPr>
        <w:t>ДО</w:t>
      </w:r>
      <w:proofErr w:type="gramEnd"/>
      <w:r w:rsidRPr="00EB763C">
        <w:rPr>
          <w:color w:val="181818"/>
        </w:rPr>
        <w:t xml:space="preserve">: использовать </w:t>
      </w:r>
      <w:proofErr w:type="gramStart"/>
      <w:r w:rsidRPr="00EB763C">
        <w:rPr>
          <w:color w:val="181818"/>
        </w:rPr>
        <w:t>приемы</w:t>
      </w:r>
      <w:proofErr w:type="gramEnd"/>
      <w:r w:rsidRPr="00EB763C">
        <w:rPr>
          <w:color w:val="181818"/>
        </w:rPr>
        <w:t xml:space="preserve"> для поддержки детской инициативы и самостоятельности.</w:t>
      </w:r>
    </w:p>
    <w:p w:rsidR="00AF0914" w:rsidRPr="00EB763C" w:rsidRDefault="00AF0914" w:rsidP="00AF0914">
      <w:pPr>
        <w:pStyle w:val="a3"/>
        <w:shd w:val="clear" w:color="auto" w:fill="FFFFFF"/>
        <w:spacing w:before="0" w:beforeAutospacing="0" w:after="0" w:afterAutospacing="0"/>
        <w:rPr>
          <w:rFonts w:ascii="Arial" w:hAnsi="Arial" w:cs="Arial"/>
          <w:color w:val="181818"/>
        </w:rPr>
      </w:pPr>
      <w:r w:rsidRPr="00EB763C">
        <w:rPr>
          <w:color w:val="181818"/>
        </w:rPr>
        <w:t xml:space="preserve">Срок – постоянно. </w:t>
      </w:r>
      <w:proofErr w:type="gramStart"/>
      <w:r w:rsidRPr="00EB763C">
        <w:rPr>
          <w:color w:val="181818"/>
        </w:rPr>
        <w:t>Ответственный</w:t>
      </w:r>
      <w:proofErr w:type="gramEnd"/>
      <w:r w:rsidRPr="00EB763C">
        <w:rPr>
          <w:color w:val="181818"/>
        </w:rPr>
        <w:t xml:space="preserve"> – воспитатели.</w:t>
      </w:r>
    </w:p>
    <w:p w:rsidR="00AF0914" w:rsidRPr="00EB763C" w:rsidRDefault="00AF0914" w:rsidP="00AF0914">
      <w:pPr>
        <w:pStyle w:val="a3"/>
        <w:numPr>
          <w:ilvl w:val="0"/>
          <w:numId w:val="5"/>
        </w:numPr>
        <w:shd w:val="clear" w:color="auto" w:fill="FFFFFF"/>
        <w:spacing w:before="0" w:beforeAutospacing="0" w:after="0" w:afterAutospacing="0"/>
        <w:ind w:left="0"/>
        <w:rPr>
          <w:rFonts w:ascii="Arial" w:hAnsi="Arial" w:cs="Arial"/>
          <w:color w:val="181818"/>
        </w:rPr>
      </w:pPr>
      <w:r w:rsidRPr="00EB763C">
        <w:rPr>
          <w:color w:val="181818"/>
        </w:rPr>
        <w:t>В целях совершенствования условий для организации работы по ФЭМП, в группах пополнить и обогатить «математические центры» играми, демонстрационным, раздаточным материалом и пособиями в соответствии с требованиями ФГОС.</w:t>
      </w:r>
    </w:p>
    <w:p w:rsidR="00AF0914" w:rsidRPr="00EB763C" w:rsidRDefault="00AF0914" w:rsidP="00AF0914">
      <w:pPr>
        <w:pStyle w:val="a3"/>
        <w:shd w:val="clear" w:color="auto" w:fill="FFFFFF"/>
        <w:spacing w:before="0" w:beforeAutospacing="0" w:after="0" w:afterAutospacing="0"/>
        <w:rPr>
          <w:rFonts w:ascii="Arial" w:hAnsi="Arial" w:cs="Arial"/>
          <w:color w:val="181818"/>
        </w:rPr>
      </w:pPr>
      <w:r w:rsidRPr="00EB763C">
        <w:rPr>
          <w:color w:val="181818"/>
        </w:rPr>
        <w:t xml:space="preserve">Срок – 01.04.2022. </w:t>
      </w:r>
      <w:proofErr w:type="gramStart"/>
      <w:r w:rsidRPr="00EB763C">
        <w:rPr>
          <w:color w:val="181818"/>
        </w:rPr>
        <w:t>Ответственный</w:t>
      </w:r>
      <w:proofErr w:type="gramEnd"/>
      <w:r w:rsidRPr="00EB763C">
        <w:rPr>
          <w:color w:val="181818"/>
        </w:rPr>
        <w:t xml:space="preserve"> – воспитатели.</w:t>
      </w:r>
    </w:p>
    <w:p w:rsidR="00AF0914" w:rsidRPr="00EB763C" w:rsidRDefault="00AF0914" w:rsidP="00AF0914">
      <w:pPr>
        <w:pStyle w:val="a3"/>
        <w:numPr>
          <w:ilvl w:val="0"/>
          <w:numId w:val="6"/>
        </w:numPr>
        <w:shd w:val="clear" w:color="auto" w:fill="FFFFFF"/>
        <w:spacing w:before="0" w:beforeAutospacing="0" w:after="0" w:afterAutospacing="0"/>
        <w:ind w:left="0"/>
        <w:rPr>
          <w:rFonts w:ascii="Arial" w:hAnsi="Arial" w:cs="Arial"/>
          <w:color w:val="181818"/>
        </w:rPr>
      </w:pPr>
      <w:r w:rsidRPr="00EB763C">
        <w:rPr>
          <w:color w:val="181818"/>
        </w:rPr>
        <w:t>Принять к сведению рекомендации по итогам тематической проверки по теме </w:t>
      </w:r>
      <w:r w:rsidRPr="00EB763C">
        <w:rPr>
          <w:color w:val="111111"/>
        </w:rPr>
        <w:t>«</w:t>
      </w:r>
      <w:proofErr w:type="spellStart"/>
      <w:r w:rsidRPr="00EB763C">
        <w:rPr>
          <w:color w:val="111111"/>
        </w:rPr>
        <w:t>Воспитательно</w:t>
      </w:r>
      <w:proofErr w:type="spellEnd"/>
      <w:r w:rsidRPr="00EB763C">
        <w:rPr>
          <w:color w:val="111111"/>
        </w:rPr>
        <w:t>-образовательная работа по формированию элементарных математических представлений у детей дошкольного возраста</w:t>
      </w:r>
      <w:r w:rsidRPr="00EB763C">
        <w:rPr>
          <w:b/>
          <w:bCs/>
          <w:color w:val="111111"/>
        </w:rPr>
        <w:t>»</w:t>
      </w:r>
      <w:r w:rsidRPr="00EB763C">
        <w:rPr>
          <w:color w:val="181818"/>
        </w:rPr>
        <w:t>, устранить замечания. </w:t>
      </w:r>
      <w:r w:rsidRPr="00EB763C">
        <w:rPr>
          <w:color w:val="181818"/>
        </w:rPr>
        <w:br/>
        <w:t>Срок: 01.04.2022. Ответственные: воспитатели</w:t>
      </w:r>
      <w:proofErr w:type="gramStart"/>
      <w:r w:rsidRPr="00EB763C">
        <w:rPr>
          <w:color w:val="181818"/>
        </w:rPr>
        <w:t>. </w:t>
      </w:r>
      <w:r w:rsidRPr="00EB763C">
        <w:rPr>
          <w:rFonts w:ascii="Arial" w:hAnsi="Arial" w:cs="Arial"/>
          <w:color w:val="181818"/>
        </w:rPr>
        <w:t xml:space="preserve"> </w:t>
      </w:r>
      <w:proofErr w:type="gramEnd"/>
    </w:p>
    <w:p w:rsidR="00AF0914" w:rsidRPr="00EB763C" w:rsidRDefault="00AF0914" w:rsidP="00AF0914">
      <w:pPr>
        <w:pStyle w:val="a3"/>
        <w:numPr>
          <w:ilvl w:val="0"/>
          <w:numId w:val="6"/>
        </w:numPr>
        <w:shd w:val="clear" w:color="auto" w:fill="FFFFFF"/>
        <w:spacing w:before="0" w:beforeAutospacing="0" w:after="0" w:afterAutospacing="0"/>
        <w:ind w:left="0"/>
        <w:rPr>
          <w:rFonts w:ascii="Arial" w:hAnsi="Arial" w:cs="Arial"/>
          <w:color w:val="181818"/>
        </w:rPr>
      </w:pPr>
      <w:r w:rsidRPr="00EB763C">
        <w:rPr>
          <w:color w:val="181818"/>
        </w:rPr>
        <w:t>. Включать в планы досуговой деятельности развлечения с использованием</w:t>
      </w:r>
    </w:p>
    <w:p w:rsidR="00AF0914" w:rsidRPr="00EB763C" w:rsidRDefault="00AF0914" w:rsidP="00AF0914">
      <w:pPr>
        <w:pStyle w:val="a3"/>
        <w:shd w:val="clear" w:color="auto" w:fill="FFFFFF"/>
        <w:spacing w:before="0" w:beforeAutospacing="0" w:after="0" w:afterAutospacing="0"/>
        <w:rPr>
          <w:rFonts w:ascii="Arial" w:hAnsi="Arial" w:cs="Arial"/>
          <w:color w:val="181818"/>
        </w:rPr>
      </w:pPr>
      <w:r w:rsidRPr="00EB763C">
        <w:rPr>
          <w:color w:val="181818"/>
        </w:rPr>
        <w:t>ФЭМП (организация дня игры).</w:t>
      </w:r>
      <w:r w:rsidRPr="00EB763C">
        <w:rPr>
          <w:color w:val="181818"/>
        </w:rPr>
        <w:br/>
      </w:r>
      <w:r w:rsidRPr="00EB763C">
        <w:rPr>
          <w:color w:val="000000"/>
        </w:rPr>
        <w:t>Срок – 31.05.2022г. Ответственный – воспитатели.</w:t>
      </w:r>
    </w:p>
    <w:p w:rsidR="00465BB7" w:rsidRDefault="00465BB7"/>
    <w:sectPr w:rsidR="00465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panose1 w:val="00000000000000000000"/>
    <w:charset w:val="CC"/>
    <w:family w:val="auto"/>
    <w:notTrueType/>
    <w:pitch w:val="default"/>
    <w:sig w:usb0="00000201" w:usb1="00000000" w:usb2="00000000" w:usb3="00000000" w:csb0="00000004" w:csb1="00000000"/>
  </w:font>
  <w:font w:name="Arial,Bold">
    <w:panose1 w:val="00000000000000000000"/>
    <w:charset w:val="CC"/>
    <w:family w:val="auto"/>
    <w:notTrueType/>
    <w:pitch w:val="default"/>
    <w:sig w:usb0="00000201" w:usb1="00000000" w:usb2="00000000" w:usb3="00000000" w:csb0="00000004" w:csb1="00000000"/>
  </w:font>
  <w:font w:name="Arial,BoldItalic">
    <w:panose1 w:val="00000000000000000000"/>
    <w:charset w:val="CC"/>
    <w:family w:val="auto"/>
    <w:notTrueType/>
    <w:pitch w:val="default"/>
    <w:sig w:usb0="00000201" w:usb1="00000000" w:usb2="00000000" w:usb3="00000000" w:csb0="00000004" w:csb1="00000000"/>
  </w:font>
  <w:font w:name="TimesNewRoman,Italic">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6E7B"/>
    <w:multiLevelType w:val="multilevel"/>
    <w:tmpl w:val="467C73CA"/>
    <w:lvl w:ilvl="0">
      <w:start w:val="4"/>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B47CDF"/>
    <w:multiLevelType w:val="multilevel"/>
    <w:tmpl w:val="8202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ED200B"/>
    <w:multiLevelType w:val="multilevel"/>
    <w:tmpl w:val="EFCA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8B64C1"/>
    <w:multiLevelType w:val="multilevel"/>
    <w:tmpl w:val="08DE9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690908"/>
    <w:multiLevelType w:val="multilevel"/>
    <w:tmpl w:val="7368C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91BF3"/>
    <w:multiLevelType w:val="multilevel"/>
    <w:tmpl w:val="D5F26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BE"/>
    <w:rsid w:val="00465BB7"/>
    <w:rsid w:val="005356BE"/>
    <w:rsid w:val="00A7421B"/>
    <w:rsid w:val="00AD1EC6"/>
    <w:rsid w:val="00AF0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4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0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4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4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FAD9-1911-4F45-8897-DD449E0B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1649</Words>
  <Characters>9401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2022-03-09T04:15:00Z</cp:lastPrinted>
  <dcterms:created xsi:type="dcterms:W3CDTF">2022-03-05T03:04:00Z</dcterms:created>
  <dcterms:modified xsi:type="dcterms:W3CDTF">2022-03-09T04:15:00Z</dcterms:modified>
</cp:coreProperties>
</file>